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80"/>
        <w:tblW w:w="15700" w:type="dxa"/>
        <w:tblLayout w:type="fixed"/>
        <w:tblLook w:val="04A0" w:firstRow="1" w:lastRow="0" w:firstColumn="1" w:lastColumn="0" w:noHBand="0" w:noVBand="1"/>
      </w:tblPr>
      <w:tblGrid>
        <w:gridCol w:w="45"/>
        <w:gridCol w:w="459"/>
        <w:gridCol w:w="30"/>
        <w:gridCol w:w="1689"/>
        <w:gridCol w:w="808"/>
        <w:gridCol w:w="2039"/>
        <w:gridCol w:w="850"/>
        <w:gridCol w:w="168"/>
        <w:gridCol w:w="236"/>
        <w:gridCol w:w="446"/>
        <w:gridCol w:w="203"/>
        <w:gridCol w:w="236"/>
        <w:gridCol w:w="553"/>
        <w:gridCol w:w="97"/>
        <w:gridCol w:w="650"/>
        <w:gridCol w:w="245"/>
        <w:gridCol w:w="405"/>
        <w:gridCol w:w="389"/>
        <w:gridCol w:w="261"/>
        <w:gridCol w:w="476"/>
        <w:gridCol w:w="226"/>
        <w:gridCol w:w="568"/>
        <w:gridCol w:w="116"/>
        <w:gridCol w:w="621"/>
        <w:gridCol w:w="29"/>
        <w:gridCol w:w="255"/>
        <w:gridCol w:w="510"/>
        <w:gridCol w:w="244"/>
        <w:gridCol w:w="606"/>
        <w:gridCol w:w="260"/>
        <w:gridCol w:w="1697"/>
        <w:gridCol w:w="283"/>
      </w:tblGrid>
      <w:tr w:rsidR="00A57DF0" w:rsidRPr="00F97B03" w:rsidTr="00CF4E1B">
        <w:trPr>
          <w:gridBefore w:val="1"/>
          <w:gridAfter w:val="1"/>
          <w:wBefore w:w="45" w:type="dxa"/>
          <w:wAfter w:w="283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08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A57DF0" w:rsidRPr="00F97B03" w:rsidTr="00CF4E1B">
        <w:trPr>
          <w:gridBefore w:val="1"/>
          <w:gridAfter w:val="1"/>
          <w:wBefore w:w="45" w:type="dxa"/>
          <w:wAfter w:w="283" w:type="dxa"/>
          <w:trHeight w:val="81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08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57DF0" w:rsidRPr="00F97B03" w:rsidTr="00CF4E1B">
        <w:trPr>
          <w:gridBefore w:val="1"/>
          <w:wBefore w:w="45" w:type="dxa"/>
          <w:trHeight w:val="5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1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13710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57DF0">
              <w:rPr>
                <w:sz w:val="18"/>
                <w:szCs w:val="18"/>
              </w:rPr>
              <w:t>Целевые показатели и показатели результативности (показатели развития отрасли, вида экономической деятельности) муниципальной программы</w:t>
            </w:r>
            <w:r w:rsidR="0087595E">
              <w:rPr>
                <w:sz w:val="18"/>
                <w:szCs w:val="18"/>
              </w:rPr>
              <w:t xml:space="preserve"> за  202</w:t>
            </w:r>
            <w:r w:rsidR="003016D6">
              <w:rPr>
                <w:sz w:val="18"/>
                <w:szCs w:val="18"/>
              </w:rPr>
              <w:t>4</w:t>
            </w:r>
            <w:r w:rsidR="00137107">
              <w:rPr>
                <w:sz w:val="18"/>
                <w:szCs w:val="18"/>
              </w:rPr>
              <w:t xml:space="preserve"> года</w:t>
            </w:r>
          </w:p>
          <w:p w:rsidR="00A57DF0" w:rsidRPr="00A57DF0" w:rsidRDefault="00A57DF0" w:rsidP="00A57DF0">
            <w:pPr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A57DF0" w:rsidRPr="00F97B03" w:rsidTr="00CF4E1B">
        <w:trPr>
          <w:gridBefore w:val="1"/>
          <w:gridAfter w:val="1"/>
          <w:wBefore w:w="45" w:type="dxa"/>
          <w:wAfter w:w="283" w:type="dxa"/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F97B03" w:rsidRDefault="00A57DF0" w:rsidP="00A57DF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DF0" w:rsidRPr="00A57DF0" w:rsidRDefault="00A57DF0" w:rsidP="00A57DF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  <w:vMerge w:val="restart"/>
          </w:tcPr>
          <w:p w:rsidR="00A57DF0" w:rsidRPr="00F97B03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B0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F97B0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97B0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536" w:type="dxa"/>
            <w:gridSpan w:val="3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Цель, целевые показатели, задачи, показатели результативности</w:t>
            </w:r>
          </w:p>
        </w:tc>
        <w:tc>
          <w:tcPr>
            <w:tcW w:w="850" w:type="dxa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gridSpan w:val="3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Весовой критерий</w:t>
            </w:r>
          </w:p>
        </w:tc>
        <w:tc>
          <w:tcPr>
            <w:tcW w:w="1984" w:type="dxa"/>
            <w:gridSpan w:val="6"/>
            <w:vMerge w:val="restart"/>
          </w:tcPr>
          <w:p w:rsid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 xml:space="preserve">Год, предшествующий отчетному году </w:t>
            </w:r>
          </w:p>
          <w:p w:rsidR="009808F7" w:rsidRDefault="009808F7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DF0" w:rsidRPr="009808F7" w:rsidRDefault="00657C53" w:rsidP="003016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3016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57DF0"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062" w:type="dxa"/>
            <w:gridSpan w:val="8"/>
          </w:tcPr>
          <w:p w:rsidR="00A57DF0" w:rsidRPr="00A57DF0" w:rsidRDefault="00A57DF0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год реализации муниципальной программы </w:t>
            </w:r>
            <w:r w:rsidR="0087595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3016D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808F7"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</w:t>
            </w:r>
          </w:p>
        </w:tc>
        <w:tc>
          <w:tcPr>
            <w:tcW w:w="1644" w:type="dxa"/>
            <w:gridSpan w:val="5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1957" w:type="dxa"/>
            <w:gridSpan w:val="2"/>
            <w:vMerge w:val="restart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Примечание (причины невыполнения показателей по муниципальной программе, выбор действий по преодолению)</w:t>
            </w: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  <w:vMerge/>
          </w:tcPr>
          <w:p w:rsidR="00A57DF0" w:rsidRPr="00F97B03" w:rsidRDefault="00A57DF0" w:rsidP="00A57DF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4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январь - июнь</w:t>
            </w:r>
          </w:p>
        </w:tc>
        <w:tc>
          <w:tcPr>
            <w:tcW w:w="1531" w:type="dxa"/>
            <w:gridSpan w:val="4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значение на конец года</w:t>
            </w:r>
          </w:p>
        </w:tc>
        <w:tc>
          <w:tcPr>
            <w:tcW w:w="1644" w:type="dxa"/>
            <w:gridSpan w:val="5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  <w:vMerge/>
          </w:tcPr>
          <w:p w:rsidR="00A57DF0" w:rsidRPr="00F97B03" w:rsidRDefault="00A57DF0" w:rsidP="00A57DF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  <w:gridSpan w:val="3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94" w:type="dxa"/>
            <w:gridSpan w:val="2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37" w:type="dxa"/>
            <w:gridSpan w:val="2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94" w:type="dxa"/>
            <w:gridSpan w:val="2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37" w:type="dxa"/>
            <w:gridSpan w:val="2"/>
          </w:tcPr>
          <w:p w:rsidR="00A57DF0" w:rsidRPr="009808F7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94" w:type="dxa"/>
            <w:gridSpan w:val="3"/>
          </w:tcPr>
          <w:p w:rsidR="00A57DF0" w:rsidRPr="009808F7" w:rsidRDefault="009808F7" w:rsidP="003016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3016D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A57DF0" w:rsidRPr="009808F7" w:rsidRDefault="009808F7" w:rsidP="003016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3016D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57DF0"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</w:t>
            </w:r>
            <w:r w:rsidRPr="009808F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57" w:type="dxa"/>
            <w:gridSpan w:val="2"/>
            <w:vMerge/>
          </w:tcPr>
          <w:p w:rsidR="00A57DF0" w:rsidRPr="00A57DF0" w:rsidRDefault="00A57DF0" w:rsidP="00A57DF0">
            <w:pPr>
              <w:rPr>
                <w:sz w:val="18"/>
                <w:szCs w:val="18"/>
              </w:rPr>
            </w:pP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A57DF0" w:rsidRPr="00F97B03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7B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3"/>
          </w:tcPr>
          <w:p w:rsidR="00A57DF0" w:rsidRPr="00A57DF0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57DF0" w:rsidRPr="00A57DF0" w:rsidRDefault="00A57DF0" w:rsidP="009808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</w:tcPr>
          <w:p w:rsidR="00A57DF0" w:rsidRPr="00A57DF0" w:rsidRDefault="00A57DF0" w:rsidP="009808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</w:tcPr>
          <w:p w:rsidR="00A57DF0" w:rsidRPr="00A57DF0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3"/>
          </w:tcPr>
          <w:p w:rsidR="00A57DF0" w:rsidRPr="00A57DF0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4" w:type="dxa"/>
            <w:gridSpan w:val="3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A57DF0" w:rsidRPr="00A57DF0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7" w:type="dxa"/>
            <w:gridSpan w:val="2"/>
          </w:tcPr>
          <w:p w:rsidR="00A57DF0" w:rsidRPr="00A57DF0" w:rsidRDefault="00A57DF0" w:rsidP="00A57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D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A57DF0" w:rsidRPr="00691662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66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</w:p>
        </w:tc>
        <w:tc>
          <w:tcPr>
            <w:tcW w:w="10347" w:type="dxa"/>
            <w:gridSpan w:val="25"/>
          </w:tcPr>
          <w:p w:rsidR="00A57DF0" w:rsidRPr="00F97B03" w:rsidRDefault="00A57DF0" w:rsidP="00A57D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Содействие повышению комфортности условий жизнедеятельности на территории сельсовета  и эффективной реализации органами местного самоуправления полномочий, закрепленных за муниципальным образованием.</w:t>
            </w:r>
          </w:p>
        </w:tc>
      </w:tr>
      <w:tr w:rsidR="00A57DF0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196"/>
        </w:trPr>
        <w:tc>
          <w:tcPr>
            <w:tcW w:w="534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A57DF0" w:rsidRPr="00CF4E1B" w:rsidRDefault="00A57DF0" w:rsidP="00A57DF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E1B">
              <w:rPr>
                <w:rFonts w:ascii="Times New Roman" w:hAnsi="Times New Roman" w:cs="Times New Roman"/>
                <w:sz w:val="18"/>
                <w:szCs w:val="18"/>
              </w:rPr>
              <w:t>Целевые показатели</w:t>
            </w:r>
          </w:p>
        </w:tc>
        <w:tc>
          <w:tcPr>
            <w:tcW w:w="850" w:type="dxa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3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</w:tcPr>
          <w:p w:rsidR="00A57DF0" w:rsidRPr="00F97B03" w:rsidRDefault="00A57DF0" w:rsidP="00A57D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04CC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AF04CC" w:rsidRPr="00F97B03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36" w:type="dxa"/>
            <w:gridSpan w:val="3"/>
          </w:tcPr>
          <w:p w:rsidR="00AF04CC" w:rsidRPr="00F97B03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 xml:space="preserve">Доля граждан, привлеченных к работам по благоустройству, от общего числа граждан, проживающих в МО </w:t>
            </w:r>
            <w:r>
              <w:rPr>
                <w:rFonts w:ascii="Times New Roman" w:hAnsi="Times New Roman"/>
                <w:sz w:val="18"/>
                <w:szCs w:val="18"/>
              </w:rPr>
              <w:t>Качульский</w:t>
            </w:r>
            <w:r w:rsidRPr="00B64C9D">
              <w:rPr>
                <w:rFonts w:ascii="Times New Roman" w:hAnsi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</w:tcPr>
          <w:p w:rsidR="00AF04CC" w:rsidRPr="009808F7" w:rsidRDefault="00AF04CC" w:rsidP="00AF04C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AF04CC" w:rsidRPr="009808F7" w:rsidRDefault="00AF04CC" w:rsidP="00AF04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AF04CC" w:rsidRPr="009808F7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</w:tcPr>
          <w:p w:rsidR="00AF04CC" w:rsidRPr="009808F7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</w:tcPr>
          <w:p w:rsidR="00AF04CC" w:rsidRPr="009808F7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AF04CC" w:rsidRPr="009808F7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</w:tcPr>
          <w:p w:rsidR="00AF04CC" w:rsidRPr="009808F7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AF04CC" w:rsidRPr="009808F7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3"/>
          </w:tcPr>
          <w:p w:rsidR="00AF04CC" w:rsidRPr="009808F7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</w:tcPr>
          <w:p w:rsidR="00AF04CC" w:rsidRPr="009808F7" w:rsidRDefault="00AF04CC" w:rsidP="00AF04C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7" w:type="dxa"/>
            <w:gridSpan w:val="2"/>
          </w:tcPr>
          <w:p w:rsidR="00AF04CC" w:rsidRPr="009808F7" w:rsidRDefault="00AF04CC" w:rsidP="00AF04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13"/>
        </w:trPr>
        <w:tc>
          <w:tcPr>
            <w:tcW w:w="534" w:type="dxa"/>
            <w:gridSpan w:val="3"/>
          </w:tcPr>
          <w:p w:rsidR="002122A5" w:rsidRPr="00B64C9D" w:rsidRDefault="002122A5" w:rsidP="002122A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 xml:space="preserve">Транспортировка тел умерших </w:t>
            </w:r>
          </w:p>
        </w:tc>
        <w:tc>
          <w:tcPr>
            <w:tcW w:w="850" w:type="dxa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</w:tcPr>
          <w:p w:rsidR="002122A5" w:rsidRPr="009808F7" w:rsidRDefault="003016D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</w:tcPr>
          <w:p w:rsidR="002122A5" w:rsidRPr="009808F7" w:rsidRDefault="003016D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</w:tcPr>
          <w:p w:rsidR="002122A5" w:rsidRPr="009808F7" w:rsidRDefault="003016D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  <w:gridSpan w:val="3"/>
          </w:tcPr>
          <w:p w:rsidR="002122A5" w:rsidRPr="009808F7" w:rsidRDefault="003016D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:rsidR="002122A5" w:rsidRPr="009808F7" w:rsidRDefault="003016D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B64C9D" w:rsidRDefault="002122A5" w:rsidP="002122A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64C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Обеспечение исполнения расходных обязательств</w:t>
            </w:r>
          </w:p>
        </w:tc>
        <w:tc>
          <w:tcPr>
            <w:tcW w:w="850" w:type="dxa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992" w:type="dxa"/>
            <w:gridSpan w:val="3"/>
          </w:tcPr>
          <w:p w:rsidR="002122A5" w:rsidRPr="009808F7" w:rsidRDefault="003016D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96,73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37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24,46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37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96,73</w:t>
            </w:r>
          </w:p>
        </w:tc>
        <w:tc>
          <w:tcPr>
            <w:tcW w:w="794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615"/>
        </w:trPr>
        <w:tc>
          <w:tcPr>
            <w:tcW w:w="534" w:type="dxa"/>
            <w:gridSpan w:val="3"/>
          </w:tcPr>
          <w:p w:rsidR="002122A5" w:rsidRPr="00B64C9D" w:rsidRDefault="002122A5" w:rsidP="002122A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keepNext/>
              <w:spacing w:before="240" w:after="60" w:line="240" w:lineRule="auto"/>
              <w:ind w:firstLine="0"/>
              <w:jc w:val="left"/>
              <w:outlineLvl w:val="1"/>
              <w:rPr>
                <w:bCs/>
                <w:iCs/>
                <w:sz w:val="18"/>
                <w:szCs w:val="18"/>
              </w:rPr>
            </w:pPr>
            <w:r w:rsidRPr="00B64C9D">
              <w:rPr>
                <w:bCs/>
                <w:iCs/>
                <w:sz w:val="18"/>
                <w:szCs w:val="18"/>
              </w:rPr>
              <w:t>Обеспечение качественного и высокоэффективного наружного освещения населенного пункта</w:t>
            </w:r>
          </w:p>
        </w:tc>
        <w:tc>
          <w:tcPr>
            <w:tcW w:w="850" w:type="dxa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  <w:p w:rsidR="002122A5" w:rsidRPr="00B64C9D" w:rsidRDefault="002122A5" w:rsidP="002122A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gridSpan w:val="2"/>
          </w:tcPr>
          <w:p w:rsidR="002122A5" w:rsidRPr="009808F7" w:rsidRDefault="003016D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2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2122A5" w:rsidRPr="009808F7" w:rsidRDefault="003016D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2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</w:tcPr>
          <w:p w:rsidR="002122A5" w:rsidRPr="009808F7" w:rsidRDefault="003016D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2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28011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 xml:space="preserve">Организация информирования и обучения   населения о мерах пожарной безопасности и в области защиты от </w:t>
            </w:r>
            <w:proofErr w:type="gramStart"/>
            <w:r w:rsidRPr="00B64C9D">
              <w:rPr>
                <w:sz w:val="18"/>
                <w:szCs w:val="18"/>
              </w:rPr>
              <w:t>чрезвычайный</w:t>
            </w:r>
            <w:proofErr w:type="gramEnd"/>
            <w:r w:rsidRPr="00B64C9D">
              <w:rPr>
                <w:sz w:val="18"/>
                <w:szCs w:val="18"/>
              </w:rPr>
              <w:t xml:space="preserve"> ситуаций</w:t>
            </w:r>
          </w:p>
        </w:tc>
        <w:tc>
          <w:tcPr>
            <w:tcW w:w="850" w:type="dxa"/>
          </w:tcPr>
          <w:p w:rsidR="002122A5" w:rsidRDefault="002122A5" w:rsidP="002122A5">
            <w:pPr>
              <w:ind w:firstLine="0"/>
            </w:pPr>
            <w:r w:rsidRPr="004F401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28011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 xml:space="preserve">Организация информирования и </w:t>
            </w:r>
            <w:proofErr w:type="gramStart"/>
            <w:r w:rsidRPr="00B64C9D">
              <w:rPr>
                <w:sz w:val="18"/>
                <w:szCs w:val="18"/>
              </w:rPr>
              <w:t>обучения   населения по профилактике</w:t>
            </w:r>
            <w:proofErr w:type="gramEnd"/>
            <w:r w:rsidRPr="00B64C9D">
              <w:rPr>
                <w:sz w:val="18"/>
                <w:szCs w:val="18"/>
              </w:rPr>
              <w:t xml:space="preserve"> терроризма и экстремизма</w:t>
            </w:r>
          </w:p>
        </w:tc>
        <w:tc>
          <w:tcPr>
            <w:tcW w:w="850" w:type="dxa"/>
          </w:tcPr>
          <w:p w:rsidR="002122A5" w:rsidRDefault="002122A5" w:rsidP="002122A5">
            <w:pPr>
              <w:ind w:firstLine="0"/>
            </w:pPr>
            <w:r w:rsidRPr="004F401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28011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Разработка документации по безопасности ГТС</w:t>
            </w:r>
          </w:p>
        </w:tc>
        <w:tc>
          <w:tcPr>
            <w:tcW w:w="850" w:type="dxa"/>
          </w:tcPr>
          <w:p w:rsidR="002122A5" w:rsidRDefault="002122A5" w:rsidP="002122A5">
            <w:pPr>
              <w:ind w:firstLine="0"/>
            </w:pPr>
            <w:r w:rsidRPr="004F401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28011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64C9D">
              <w:rPr>
                <w:sz w:val="18"/>
                <w:szCs w:val="18"/>
              </w:rPr>
              <w:t xml:space="preserve">оля протяженности </w:t>
            </w:r>
            <w:proofErr w:type="spellStart"/>
            <w:r w:rsidRPr="00B64C9D">
              <w:rPr>
                <w:sz w:val="18"/>
                <w:szCs w:val="18"/>
              </w:rPr>
              <w:t>внутрипоселковых</w:t>
            </w:r>
            <w:proofErr w:type="spellEnd"/>
            <w:r w:rsidRPr="00B64C9D">
              <w:rPr>
                <w:sz w:val="18"/>
                <w:szCs w:val="18"/>
              </w:rPr>
              <w:t xml:space="preserve"> автомобильных дорог общего            пользования,  отвечающих нормативным    требованиям, в общей протяженности автомобильных дорог поселения           </w:t>
            </w:r>
          </w:p>
        </w:tc>
        <w:tc>
          <w:tcPr>
            <w:tcW w:w="850" w:type="dxa"/>
          </w:tcPr>
          <w:p w:rsidR="002122A5" w:rsidRDefault="002122A5" w:rsidP="002122A5">
            <w:pPr>
              <w:ind w:firstLine="0"/>
            </w:pPr>
            <w:r w:rsidRPr="004F401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28011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Доля населения, обеспеченного питьевой водой, отвечающей обязательным требованиям безопасности</w:t>
            </w:r>
          </w:p>
        </w:tc>
        <w:tc>
          <w:tcPr>
            <w:tcW w:w="850" w:type="dxa"/>
          </w:tcPr>
          <w:p w:rsidR="002122A5" w:rsidRPr="004F401F" w:rsidRDefault="002122A5" w:rsidP="002122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28011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Снижение объема потребления энергетических ресурсов ежегодно</w:t>
            </w:r>
          </w:p>
        </w:tc>
        <w:tc>
          <w:tcPr>
            <w:tcW w:w="850" w:type="dxa"/>
          </w:tcPr>
          <w:p w:rsidR="002122A5" w:rsidRPr="004F401F" w:rsidRDefault="002122A5" w:rsidP="002122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28011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4536" w:type="dxa"/>
            <w:gridSpan w:val="3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Увеличение доли населения, обеспеченного питьевой водой, отвечающей требованиям безопасности</w:t>
            </w:r>
          </w:p>
        </w:tc>
        <w:tc>
          <w:tcPr>
            <w:tcW w:w="850" w:type="dxa"/>
          </w:tcPr>
          <w:p w:rsidR="002122A5" w:rsidRPr="004F401F" w:rsidRDefault="002122A5" w:rsidP="002122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28011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4536" w:type="dxa"/>
            <w:gridSpan w:val="3"/>
          </w:tcPr>
          <w:p w:rsidR="002122A5" w:rsidRPr="00AC73B9" w:rsidRDefault="002122A5" w:rsidP="009557E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8"/>
                <w:szCs w:val="18"/>
              </w:rPr>
            </w:pPr>
            <w:r w:rsidRPr="002B0C37">
              <w:rPr>
                <w:sz w:val="18"/>
                <w:szCs w:val="18"/>
              </w:rPr>
              <w:t>Привлечение граждан  для организации и проведение:- совещаний,- рабочих встреч,- «круглых столов»</w:t>
            </w:r>
            <w:r>
              <w:rPr>
                <w:sz w:val="18"/>
                <w:szCs w:val="18"/>
              </w:rPr>
              <w:t xml:space="preserve"> </w:t>
            </w:r>
            <w:r w:rsidRPr="002B0C37">
              <w:rPr>
                <w:sz w:val="18"/>
                <w:szCs w:val="18"/>
              </w:rPr>
              <w:t>с представителями субъектов малого и среднего бизнеса по проблемам и перспективам развития малого и среднего предпринимательства в сельском поселении, от общего числа жителей, проживающи</w:t>
            </w:r>
            <w:r>
              <w:rPr>
                <w:sz w:val="18"/>
                <w:szCs w:val="18"/>
              </w:rPr>
              <w:t xml:space="preserve">х на территории </w:t>
            </w:r>
            <w:proofErr w:type="spellStart"/>
            <w:r w:rsidR="009557E8">
              <w:rPr>
                <w:sz w:val="18"/>
                <w:szCs w:val="18"/>
              </w:rPr>
              <w:t>Качуль</w:t>
            </w:r>
            <w:r w:rsidRPr="002B0C37">
              <w:rPr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ого</w:t>
            </w:r>
            <w:proofErr w:type="spellEnd"/>
            <w:r w:rsidRPr="002B0C37">
              <w:rPr>
                <w:sz w:val="18"/>
                <w:szCs w:val="18"/>
              </w:rPr>
              <w:t xml:space="preserve"> сельсовет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2122A5" w:rsidRPr="004F401F" w:rsidRDefault="002122A5" w:rsidP="002122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28011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117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4536" w:type="dxa"/>
            <w:gridSpan w:val="3"/>
          </w:tcPr>
          <w:p w:rsidR="002122A5" w:rsidRPr="00C13A45" w:rsidRDefault="002122A5" w:rsidP="002122A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8"/>
                <w:szCs w:val="18"/>
              </w:rPr>
            </w:pPr>
            <w:r w:rsidRPr="00C13A45">
              <w:rPr>
                <w:color w:val="000000"/>
                <w:sz w:val="18"/>
                <w:szCs w:val="18"/>
              </w:rPr>
              <w:t>Организация и проведение мероприятия в сфере профилактики правонарушений</w:t>
            </w:r>
          </w:p>
        </w:tc>
        <w:tc>
          <w:tcPr>
            <w:tcW w:w="850" w:type="dxa"/>
          </w:tcPr>
          <w:p w:rsidR="002122A5" w:rsidRPr="004F401F" w:rsidRDefault="002122A5" w:rsidP="002122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7" w:type="dxa"/>
            <w:gridSpan w:val="2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03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122A5" w:rsidRPr="00691662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662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</w:p>
        </w:tc>
        <w:tc>
          <w:tcPr>
            <w:tcW w:w="10347" w:type="dxa"/>
            <w:gridSpan w:val="25"/>
          </w:tcPr>
          <w:p w:rsidR="002122A5" w:rsidRPr="00F97B03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«Организация взаимодействия между предприятиями, организациями и учреждениями при решении вопросов благоустройства территории поселения. Привлечение жителей к участию в решении проблем благоустройства. Обеспечение жизнедеятельности»</w:t>
            </w:r>
          </w:p>
        </w:tc>
      </w:tr>
      <w:tr w:rsidR="002122A5" w:rsidRPr="00F97B03" w:rsidTr="00CB1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122A5" w:rsidRPr="008C2C91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347" w:type="dxa"/>
            <w:gridSpan w:val="25"/>
          </w:tcPr>
          <w:p w:rsidR="002122A5" w:rsidRPr="00F97B03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11B9">
              <w:rPr>
                <w:rFonts w:ascii="Times New Roman" w:hAnsi="Times New Roman"/>
                <w:sz w:val="18"/>
                <w:szCs w:val="18"/>
              </w:rPr>
              <w:t>«Организация благоустройства территории поселения. Обеспечение жизнедеятельности»</w:t>
            </w: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122A5" w:rsidRPr="008C2C91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C24F5D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4F5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Транспортировка тел умерших</w:t>
            </w:r>
          </w:p>
        </w:tc>
        <w:tc>
          <w:tcPr>
            <w:tcW w:w="850" w:type="dxa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</w:tcPr>
          <w:p w:rsidR="002122A5" w:rsidRPr="009808F7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</w:tcPr>
          <w:p w:rsidR="002122A5" w:rsidRPr="009808F7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gridSpan w:val="2"/>
          </w:tcPr>
          <w:p w:rsidR="002122A5" w:rsidRPr="009808F7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  <w:gridSpan w:val="3"/>
          </w:tcPr>
          <w:p w:rsidR="002122A5" w:rsidRPr="009808F7" w:rsidRDefault="00DF1156" w:rsidP="00DF11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:rsidR="002122A5" w:rsidRPr="009808F7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Default="002122A5" w:rsidP="002122A5">
            <w:pPr>
              <w:ind w:firstLine="0"/>
            </w:pPr>
            <w:r w:rsidRPr="00750D3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95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 xml:space="preserve">привлечение граждан к работам по благоустройству, от общего числа жителей, проживающих в МО </w:t>
            </w:r>
            <w:proofErr w:type="spellStart"/>
            <w:r w:rsidR="009557E8">
              <w:rPr>
                <w:sz w:val="18"/>
                <w:szCs w:val="18"/>
              </w:rPr>
              <w:t>Качуль</w:t>
            </w:r>
            <w:r w:rsidRPr="0012241E">
              <w:rPr>
                <w:sz w:val="18"/>
                <w:szCs w:val="18"/>
              </w:rPr>
              <w:t>ский</w:t>
            </w:r>
            <w:proofErr w:type="spellEnd"/>
            <w:r w:rsidRPr="0012241E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</w:tcPr>
          <w:p w:rsidR="002122A5" w:rsidRPr="009808F7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gridSpan w:val="2"/>
          </w:tcPr>
          <w:p w:rsidR="002122A5" w:rsidRPr="009808F7" w:rsidRDefault="002122A5" w:rsidP="00DF11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F11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" w:type="dxa"/>
            <w:gridSpan w:val="2"/>
          </w:tcPr>
          <w:p w:rsidR="002122A5" w:rsidRPr="009808F7" w:rsidRDefault="002122A5" w:rsidP="00DF11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F11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4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8F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C2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515"/>
        </w:trPr>
        <w:tc>
          <w:tcPr>
            <w:tcW w:w="534" w:type="dxa"/>
            <w:gridSpan w:val="3"/>
          </w:tcPr>
          <w:p w:rsidR="002122A5" w:rsidRDefault="002122A5" w:rsidP="002122A5">
            <w:pPr>
              <w:ind w:firstLine="0"/>
            </w:pPr>
            <w:r w:rsidRPr="00750D3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обеспечение качественного и высокоэффективного наружного освещения населенного пункта</w:t>
            </w:r>
          </w:p>
        </w:tc>
        <w:tc>
          <w:tcPr>
            <w:tcW w:w="850" w:type="dxa"/>
          </w:tcPr>
          <w:p w:rsidR="002122A5" w:rsidRPr="00B64C9D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B64C9D">
              <w:rPr>
                <w:sz w:val="18"/>
                <w:szCs w:val="18"/>
              </w:rPr>
              <w:t>%</w:t>
            </w:r>
          </w:p>
          <w:p w:rsidR="002122A5" w:rsidRPr="00B64C9D" w:rsidRDefault="002122A5" w:rsidP="002122A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3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gridSpan w:val="2"/>
          </w:tcPr>
          <w:p w:rsidR="002122A5" w:rsidRPr="009808F7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2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2122A5" w:rsidRPr="009808F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" w:type="dxa"/>
            <w:gridSpan w:val="2"/>
          </w:tcPr>
          <w:p w:rsidR="002122A5" w:rsidRPr="009808F7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2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</w:tcPr>
          <w:p w:rsidR="002122A5" w:rsidRPr="009808F7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2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2122A5" w:rsidRPr="009808F7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122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852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122A5" w:rsidRPr="00C0655A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0347" w:type="dxa"/>
            <w:gridSpan w:val="25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 «Обеспечение первичных мер пожарной безопасности, организация и осуществление мероприятий по ГО, обучения населения в области защиты от  чрезвычайных ситуаций природного и техногенного характера. Проведение пропагандистской работы, направленной на противодействие терроризму и экстремизму и защита жизни граждан, проживающих на территории сельсовета. Мероприятия в области использования и охраны гидротехнических сооружений, осуществление мероприятий по обеспечению безопасности людей на водных объектах » </w:t>
            </w:r>
          </w:p>
        </w:tc>
      </w:tr>
      <w:tr w:rsidR="002122A5" w:rsidRPr="00F97B03" w:rsidTr="00852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122A5" w:rsidRPr="008C2C91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347" w:type="dxa"/>
            <w:gridSpan w:val="25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 xml:space="preserve"> «Обеспечение первичных мер пожарной безопасности,  предупреждение и ликвидация последствий чрезвычайных ситуаций, профилактика терроризма и экстремизма в границах поселения, эксплуатация и содержание ГТС.» </w:t>
            </w: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122A5" w:rsidRPr="008C2C91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457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C0655A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снижение  количества пострадавшего населения при пожарах и  ЧС;</w:t>
            </w:r>
          </w:p>
        </w:tc>
        <w:tc>
          <w:tcPr>
            <w:tcW w:w="850" w:type="dxa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794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</w:t>
            </w: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457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C0655A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 xml:space="preserve">Организация информирования и обучения   населения о мерах пожарной безопасности и в области защиты от </w:t>
            </w:r>
            <w:proofErr w:type="gramStart"/>
            <w:r w:rsidRPr="0012241E">
              <w:rPr>
                <w:sz w:val="18"/>
                <w:szCs w:val="18"/>
              </w:rPr>
              <w:t>чрезвычайный</w:t>
            </w:r>
            <w:proofErr w:type="gramEnd"/>
            <w:r w:rsidRPr="0012241E">
              <w:rPr>
                <w:sz w:val="18"/>
                <w:szCs w:val="18"/>
              </w:rPr>
              <w:t xml:space="preserve"> ситуаций</w:t>
            </w:r>
          </w:p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22A5" w:rsidRPr="0012241E" w:rsidRDefault="002122A5" w:rsidP="002122A5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457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C0655A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 xml:space="preserve">Организация информирования и </w:t>
            </w:r>
            <w:proofErr w:type="gramStart"/>
            <w:r w:rsidRPr="0012241E">
              <w:rPr>
                <w:sz w:val="18"/>
                <w:szCs w:val="18"/>
              </w:rPr>
              <w:t>обучения   населения по профилактике</w:t>
            </w:r>
            <w:proofErr w:type="gramEnd"/>
            <w:r w:rsidRPr="0012241E">
              <w:rPr>
                <w:sz w:val="18"/>
                <w:szCs w:val="18"/>
              </w:rPr>
              <w:t xml:space="preserve"> терроризма и экстремизма</w:t>
            </w:r>
          </w:p>
        </w:tc>
        <w:tc>
          <w:tcPr>
            <w:tcW w:w="850" w:type="dxa"/>
            <w:vAlign w:val="center"/>
          </w:tcPr>
          <w:p w:rsidR="002122A5" w:rsidRPr="0012241E" w:rsidRDefault="002122A5" w:rsidP="002122A5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794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90,0</w:t>
            </w: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457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C0655A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50" w:type="dxa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794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100,0</w:t>
            </w: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457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C0655A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55A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 xml:space="preserve"> снижение безопасности ГТС при чрезвычайных ситуациях</w:t>
            </w:r>
          </w:p>
        </w:tc>
        <w:tc>
          <w:tcPr>
            <w:tcW w:w="850" w:type="dxa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94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37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794" w:type="dxa"/>
            <w:gridSpan w:val="3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2122A5" w:rsidRPr="0012241E" w:rsidRDefault="002122A5" w:rsidP="0021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50</w:t>
            </w: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263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122A5" w:rsidRPr="00C0655A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 xml:space="preserve">Задача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47" w:type="dxa"/>
            <w:gridSpan w:val="25"/>
          </w:tcPr>
          <w:p w:rsidR="002122A5" w:rsidRPr="003611B9" w:rsidRDefault="002122A5" w:rsidP="002122A5">
            <w:pPr>
              <w:pStyle w:val="ConsPlusCell"/>
              <w:tabs>
                <w:tab w:val="left" w:pos="601"/>
              </w:tabs>
              <w:jc w:val="both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«Поддержание уровня транспортно-эксплуатационного состояния улично-дорожной сети, согласно нормативным требованиям. Обеспечение безопасности дорожного движения»</w:t>
            </w:r>
          </w:p>
        </w:tc>
      </w:tr>
      <w:tr w:rsidR="002122A5" w:rsidRPr="00F97B03" w:rsidTr="00B94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122A5" w:rsidRPr="008C2C91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3</w:t>
            </w:r>
          </w:p>
        </w:tc>
        <w:tc>
          <w:tcPr>
            <w:tcW w:w="10347" w:type="dxa"/>
            <w:gridSpan w:val="25"/>
          </w:tcPr>
          <w:p w:rsidR="002122A5" w:rsidRPr="003611B9" w:rsidRDefault="002122A5" w:rsidP="002122A5">
            <w:pPr>
              <w:pStyle w:val="ConsPlusCell"/>
              <w:jc w:val="both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«Содержание автомобильных дорог в границах поселения»</w:t>
            </w:r>
          </w:p>
          <w:p w:rsidR="002122A5" w:rsidRPr="003611B9" w:rsidRDefault="002122A5" w:rsidP="002122A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122A5" w:rsidRPr="008C2C91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2122A5" w:rsidRPr="00F97B03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gridSpan w:val="3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</w:tcPr>
          <w:p w:rsidR="002122A5" w:rsidRPr="00F97B03" w:rsidRDefault="002122A5" w:rsidP="002122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2A5" w:rsidRPr="00F97B03" w:rsidTr="006B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7A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536" w:type="dxa"/>
            <w:gridSpan w:val="3"/>
          </w:tcPr>
          <w:p w:rsidR="002122A5" w:rsidRPr="00DC67A7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C67A7">
              <w:rPr>
                <w:color w:val="000000"/>
                <w:sz w:val="18"/>
                <w:szCs w:val="18"/>
              </w:rPr>
              <w:t xml:space="preserve">Доля протяженности </w:t>
            </w:r>
            <w:proofErr w:type="spellStart"/>
            <w:r w:rsidRPr="00DC67A7">
              <w:rPr>
                <w:color w:val="000000"/>
                <w:sz w:val="18"/>
                <w:szCs w:val="18"/>
              </w:rPr>
              <w:t>внутрипоселковых</w:t>
            </w:r>
            <w:proofErr w:type="spellEnd"/>
            <w:r w:rsidRPr="00DC67A7">
              <w:rPr>
                <w:color w:val="000000"/>
                <w:sz w:val="18"/>
                <w:szCs w:val="18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850" w:type="dxa"/>
            <w:vAlign w:val="center"/>
          </w:tcPr>
          <w:p w:rsidR="002122A5" w:rsidRPr="00DC67A7" w:rsidRDefault="002122A5" w:rsidP="002122A5">
            <w:pPr>
              <w:spacing w:after="200" w:line="276" w:lineRule="auto"/>
              <w:ind w:firstLine="0"/>
              <w:rPr>
                <w:sz w:val="18"/>
                <w:szCs w:val="18"/>
              </w:rPr>
            </w:pPr>
            <w:r w:rsidRPr="00DC67A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7A7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9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50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4C3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Задача 4</w:t>
            </w:r>
          </w:p>
        </w:tc>
        <w:tc>
          <w:tcPr>
            <w:tcW w:w="10347" w:type="dxa"/>
            <w:gridSpan w:val="25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</w:t>
            </w:r>
            <w:r w:rsidRPr="003611B9">
              <w:rPr>
                <w:color w:val="000000"/>
                <w:sz w:val="18"/>
                <w:szCs w:val="18"/>
              </w:rPr>
              <w:t>Бесперебойность  обеспечения  водой  питьевого качества населения, объектов бюджетной сферы</w:t>
            </w:r>
            <w:r w:rsidRPr="003611B9">
              <w:rPr>
                <w:sz w:val="18"/>
                <w:szCs w:val="18"/>
              </w:rPr>
              <w:t>»</w:t>
            </w:r>
          </w:p>
        </w:tc>
      </w:tr>
      <w:tr w:rsidR="002122A5" w:rsidRPr="00F97B03" w:rsidTr="004C3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10347" w:type="dxa"/>
            <w:gridSpan w:val="25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«Организация в границах поселения водоснабжения населения»</w:t>
            </w: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Доля населения, обеспеченного питьевой водой, отвечающей обязательным требованиям безопасности</w:t>
            </w:r>
          </w:p>
        </w:tc>
        <w:tc>
          <w:tcPr>
            <w:tcW w:w="850" w:type="dxa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904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Задача 5</w:t>
            </w:r>
          </w:p>
        </w:tc>
        <w:tc>
          <w:tcPr>
            <w:tcW w:w="10347" w:type="dxa"/>
            <w:gridSpan w:val="25"/>
            <w:vAlign w:val="bottom"/>
          </w:tcPr>
          <w:p w:rsidR="002122A5" w:rsidRPr="003611B9" w:rsidRDefault="002122A5" w:rsidP="009557E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 xml:space="preserve"> «Обеспечить динамику снижения потребления энергетических ресурсов на единицу муниципального продукта </w:t>
            </w:r>
            <w:proofErr w:type="spellStart"/>
            <w:r w:rsidR="009557E8">
              <w:rPr>
                <w:sz w:val="18"/>
                <w:szCs w:val="18"/>
              </w:rPr>
              <w:t>Качуль</w:t>
            </w:r>
            <w:r w:rsidRPr="003611B9">
              <w:rPr>
                <w:sz w:val="18"/>
                <w:szCs w:val="18"/>
              </w:rPr>
              <w:t>ского</w:t>
            </w:r>
            <w:proofErr w:type="spellEnd"/>
            <w:r w:rsidRPr="003611B9">
              <w:rPr>
                <w:sz w:val="18"/>
                <w:szCs w:val="18"/>
              </w:rPr>
              <w:t xml:space="preserve"> сельсовета на 15% к концу 2014 года (по отношению к 2010г.) в соответствии с Указом Президента России № 889 от 04.06.2008г»</w:t>
            </w:r>
          </w:p>
        </w:tc>
      </w:tr>
      <w:tr w:rsidR="002122A5" w:rsidRPr="00F97B03" w:rsidTr="00904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подпрограмма 5</w:t>
            </w:r>
          </w:p>
        </w:tc>
        <w:tc>
          <w:tcPr>
            <w:tcW w:w="10347" w:type="dxa"/>
            <w:gridSpan w:val="25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sz w:val="18"/>
                <w:szCs w:val="18"/>
              </w:rPr>
              <w:t>«</w:t>
            </w:r>
            <w:r w:rsidRPr="003611B9">
              <w:rPr>
                <w:rFonts w:eastAsia="SimSun"/>
                <w:bCs/>
                <w:color w:val="000000"/>
                <w:kern w:val="2"/>
                <w:sz w:val="18"/>
                <w:szCs w:val="18"/>
              </w:rPr>
              <w:t>Энергосбережение и повышение энергетической эффективности</w:t>
            </w:r>
            <w:r w:rsidRPr="003611B9">
              <w:rPr>
                <w:color w:val="000000"/>
                <w:sz w:val="18"/>
                <w:szCs w:val="18"/>
              </w:rPr>
              <w:t>»</w:t>
            </w: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536" w:type="dxa"/>
            <w:gridSpan w:val="3"/>
          </w:tcPr>
          <w:p w:rsidR="002122A5" w:rsidRPr="0012241E" w:rsidRDefault="002122A5" w:rsidP="002122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12241E">
              <w:rPr>
                <w:sz w:val="18"/>
                <w:szCs w:val="18"/>
              </w:rPr>
              <w:t>Доля населения, обеспеченного питьевой водой, отвечающей обязательным требованиям безопасности</w:t>
            </w:r>
          </w:p>
        </w:tc>
        <w:tc>
          <w:tcPr>
            <w:tcW w:w="850" w:type="dxa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AE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rFonts w:eastAsiaTheme="minorEastAsia"/>
                <w:b/>
                <w:sz w:val="18"/>
                <w:szCs w:val="18"/>
              </w:rPr>
              <w:t>Задача 6</w:t>
            </w:r>
          </w:p>
        </w:tc>
        <w:tc>
          <w:tcPr>
            <w:tcW w:w="10347" w:type="dxa"/>
            <w:gridSpan w:val="25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rFonts w:eastAsiaTheme="minorEastAsia"/>
                <w:sz w:val="18"/>
                <w:szCs w:val="18"/>
              </w:rPr>
              <w:t>Снижение интегрального показателя аварийности инженерных сетей (водоснабжение)</w:t>
            </w:r>
          </w:p>
        </w:tc>
      </w:tr>
      <w:tr w:rsidR="002122A5" w:rsidRPr="00F97B03" w:rsidTr="00AE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b/>
                <w:sz w:val="18"/>
                <w:szCs w:val="18"/>
              </w:rPr>
              <w:t>подпрограмма 6</w:t>
            </w:r>
          </w:p>
        </w:tc>
        <w:tc>
          <w:tcPr>
            <w:tcW w:w="10347" w:type="dxa"/>
            <w:gridSpan w:val="25"/>
            <w:vAlign w:val="bottom"/>
          </w:tcPr>
          <w:p w:rsidR="002122A5" w:rsidRPr="003611B9" w:rsidRDefault="002122A5" w:rsidP="009557E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11B9">
              <w:rPr>
                <w:rFonts w:eastAsiaTheme="minorEastAsia" w:cstheme="minorBidi"/>
                <w:sz w:val="18"/>
                <w:szCs w:val="18"/>
              </w:rPr>
              <w:t>Модернизация, реконструкция и капитальный ремонт объектов коммунальной инфраструктуры муниципального образования «</w:t>
            </w:r>
            <w:proofErr w:type="spellStart"/>
            <w:r w:rsidR="009557E8">
              <w:rPr>
                <w:rFonts w:eastAsiaTheme="minorEastAsia" w:cstheme="minorBidi"/>
                <w:sz w:val="18"/>
                <w:szCs w:val="18"/>
              </w:rPr>
              <w:t>Качуль</w:t>
            </w:r>
            <w:r w:rsidRPr="003611B9">
              <w:rPr>
                <w:rFonts w:eastAsiaTheme="minorEastAsia" w:cstheme="minorBidi"/>
                <w:sz w:val="18"/>
                <w:szCs w:val="18"/>
              </w:rPr>
              <w:t>ский</w:t>
            </w:r>
            <w:proofErr w:type="spellEnd"/>
            <w:r w:rsidRPr="003611B9">
              <w:rPr>
                <w:rFonts w:eastAsiaTheme="minorEastAsia" w:cstheme="minorBidi"/>
                <w:sz w:val="18"/>
                <w:szCs w:val="18"/>
              </w:rPr>
              <w:t xml:space="preserve"> сельсовет» </w:t>
            </w:r>
            <w:r w:rsidRPr="003611B9">
              <w:rPr>
                <w:sz w:val="18"/>
                <w:szCs w:val="18"/>
              </w:rPr>
              <w:t xml:space="preserve">   </w:t>
            </w: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4536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1B9">
              <w:rPr>
                <w:rFonts w:ascii="Times New Roman" w:eastAsiaTheme="minorEastAsia" w:hAnsi="Times New Roman"/>
                <w:sz w:val="18"/>
                <w:szCs w:val="18"/>
              </w:rPr>
              <w:t>Увеличение доли населения, обеспеченного питьевой водой, отвечающей требованиям безопасности</w:t>
            </w:r>
          </w:p>
        </w:tc>
        <w:tc>
          <w:tcPr>
            <w:tcW w:w="850" w:type="dxa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D93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rFonts w:eastAsiaTheme="minorEastAsia"/>
                <w:b/>
                <w:sz w:val="18"/>
                <w:szCs w:val="18"/>
              </w:rPr>
              <w:t xml:space="preserve">Задача </w:t>
            </w:r>
            <w:r>
              <w:rPr>
                <w:rFonts w:eastAsiaTheme="minorEastAsia"/>
                <w:b/>
                <w:sz w:val="18"/>
                <w:szCs w:val="18"/>
              </w:rPr>
              <w:t>7</w:t>
            </w:r>
          </w:p>
        </w:tc>
        <w:tc>
          <w:tcPr>
            <w:tcW w:w="10347" w:type="dxa"/>
            <w:gridSpan w:val="25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10D">
              <w:rPr>
                <w:rFonts w:ascii="Times New Roman" w:hAnsi="Times New Roman"/>
                <w:sz w:val="18"/>
                <w:szCs w:val="18"/>
              </w:rPr>
              <w:t>Создание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D621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122A5" w:rsidRPr="00F97B03" w:rsidTr="002C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691662" w:rsidRDefault="002122A5" w:rsidP="002122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691662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691662">
              <w:rPr>
                <w:b/>
                <w:sz w:val="18"/>
                <w:szCs w:val="18"/>
              </w:rPr>
              <w:t>подпрограмма 7</w:t>
            </w:r>
          </w:p>
        </w:tc>
        <w:tc>
          <w:tcPr>
            <w:tcW w:w="10347" w:type="dxa"/>
            <w:gridSpan w:val="25"/>
          </w:tcPr>
          <w:p w:rsidR="002122A5" w:rsidRPr="00691662" w:rsidRDefault="002122A5" w:rsidP="002122A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91662">
              <w:rPr>
                <w:rFonts w:ascii="Times New Roman" w:hAnsi="Times New Roman"/>
                <w:sz w:val="18"/>
                <w:szCs w:val="18"/>
              </w:rPr>
              <w:t xml:space="preserve">«Поддержка малого и среднего предпринимательства на территории </w:t>
            </w:r>
            <w:proofErr w:type="spellStart"/>
            <w:r w:rsidR="009557E8"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691662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691662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  <w:r w:rsidRPr="00691662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18"/>
                <w:szCs w:val="18"/>
              </w:rPr>
              <w:t>».</w:t>
            </w:r>
          </w:p>
          <w:p w:rsidR="002122A5" w:rsidRPr="00691662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4536" w:type="dxa"/>
            <w:gridSpan w:val="3"/>
          </w:tcPr>
          <w:p w:rsidR="002122A5" w:rsidRPr="00AC73B9" w:rsidRDefault="002122A5" w:rsidP="009557E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8"/>
                <w:szCs w:val="18"/>
              </w:rPr>
            </w:pPr>
            <w:r w:rsidRPr="002B0C37">
              <w:rPr>
                <w:sz w:val="18"/>
                <w:szCs w:val="18"/>
              </w:rPr>
              <w:t>Привлечение граждан  для организации и проведение:- совещаний,- рабочих встреч,- «круглых столов»</w:t>
            </w:r>
            <w:r>
              <w:rPr>
                <w:sz w:val="18"/>
                <w:szCs w:val="18"/>
              </w:rPr>
              <w:t xml:space="preserve"> </w:t>
            </w:r>
            <w:r w:rsidRPr="002B0C37">
              <w:rPr>
                <w:sz w:val="18"/>
                <w:szCs w:val="18"/>
              </w:rPr>
              <w:t>с представителями субъектов малого и среднего бизнеса по проблемам и перспективам развития малого и среднего предпринимательства в сельском поселении, от общего числа жителей, проживающи</w:t>
            </w:r>
            <w:r>
              <w:rPr>
                <w:sz w:val="18"/>
                <w:szCs w:val="18"/>
              </w:rPr>
              <w:t xml:space="preserve">х на территории </w:t>
            </w:r>
            <w:proofErr w:type="spellStart"/>
            <w:r w:rsidR="009557E8">
              <w:rPr>
                <w:sz w:val="18"/>
                <w:szCs w:val="18"/>
              </w:rPr>
              <w:t>Качуль</w:t>
            </w:r>
            <w:r w:rsidRPr="002B0C37">
              <w:rPr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ого</w:t>
            </w:r>
            <w:proofErr w:type="spellEnd"/>
            <w:r w:rsidRPr="002B0C37">
              <w:rPr>
                <w:sz w:val="18"/>
                <w:szCs w:val="18"/>
              </w:rPr>
              <w:t xml:space="preserve"> сельсовет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2122A5" w:rsidRPr="004F401F" w:rsidRDefault="002122A5" w:rsidP="002122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9808F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3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A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3611B9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611B9">
              <w:rPr>
                <w:rFonts w:eastAsiaTheme="minorEastAsia"/>
                <w:b/>
                <w:sz w:val="18"/>
                <w:szCs w:val="18"/>
              </w:rPr>
              <w:t xml:space="preserve">Задача </w:t>
            </w:r>
            <w:r>
              <w:rPr>
                <w:rFonts w:eastAsiaTheme="minorEastAsia"/>
                <w:b/>
                <w:sz w:val="18"/>
                <w:szCs w:val="18"/>
              </w:rPr>
              <w:t>8</w:t>
            </w:r>
          </w:p>
        </w:tc>
        <w:tc>
          <w:tcPr>
            <w:tcW w:w="10347" w:type="dxa"/>
            <w:gridSpan w:val="25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31A">
              <w:rPr>
                <w:rFonts w:ascii="Times New Roman" w:hAnsi="Times New Roman"/>
                <w:sz w:val="18"/>
                <w:szCs w:val="18"/>
              </w:rPr>
              <w:t>«Активизация участия и улучшения местного самоуправления в предупреждении правонарушений. Выявление и устранение причин и условий, способствующих совершению правонарушений»</w:t>
            </w:r>
          </w:p>
        </w:tc>
      </w:tr>
      <w:tr w:rsidR="002122A5" w:rsidRPr="00F97B03" w:rsidTr="00DB5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2122A5" w:rsidRPr="00691662" w:rsidRDefault="002122A5" w:rsidP="002122A5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691662">
              <w:rPr>
                <w:b/>
                <w:sz w:val="18"/>
                <w:szCs w:val="18"/>
              </w:rPr>
              <w:t xml:space="preserve">подпрограмма 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347" w:type="dxa"/>
            <w:gridSpan w:val="25"/>
          </w:tcPr>
          <w:p w:rsidR="002122A5" w:rsidRPr="00DC67A7" w:rsidRDefault="002122A5" w:rsidP="009557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62FD1">
              <w:rPr>
                <w:rFonts w:ascii="Times New Roman" w:hAnsi="Times New Roman"/>
                <w:sz w:val="18"/>
                <w:szCs w:val="18"/>
              </w:rPr>
              <w:t xml:space="preserve">Профилактика правонарушений на территории </w:t>
            </w:r>
            <w:proofErr w:type="spellStart"/>
            <w:r w:rsidR="009557E8">
              <w:rPr>
                <w:rFonts w:ascii="Times New Roman" w:hAnsi="Times New Roman"/>
                <w:sz w:val="18"/>
                <w:szCs w:val="18"/>
              </w:rPr>
              <w:t>Качуль</w:t>
            </w:r>
            <w:r w:rsidRPr="00462FD1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сельсовета»</w:t>
            </w: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2C91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2A5" w:rsidRPr="00F97B03" w:rsidTr="00CF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53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4536" w:type="dxa"/>
            <w:gridSpan w:val="3"/>
          </w:tcPr>
          <w:p w:rsidR="002122A5" w:rsidRPr="00DC67A7" w:rsidRDefault="002122A5" w:rsidP="009557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C37">
              <w:rPr>
                <w:rFonts w:ascii="Times New Roman" w:hAnsi="Times New Roman"/>
                <w:sz w:val="18"/>
                <w:szCs w:val="18"/>
              </w:rPr>
              <w:t>Привлечение граждан  для органи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зации профилактики правонарушение на территории </w:t>
            </w:r>
            <w:proofErr w:type="spellStart"/>
            <w:r w:rsidR="009557E8">
              <w:rPr>
                <w:rFonts w:ascii="Times New Roman" w:hAnsi="Times New Roman"/>
                <w:sz w:val="18"/>
                <w:szCs w:val="18"/>
              </w:rPr>
              <w:t>Качуль</w:t>
            </w:r>
            <w:r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  <w:r w:rsidRPr="002B0C37">
              <w:rPr>
                <w:rFonts w:ascii="Times New Roman" w:hAnsi="Times New Roman"/>
                <w:sz w:val="18"/>
                <w:szCs w:val="18"/>
              </w:rPr>
              <w:t>, от общего числа жителей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2122A5" w:rsidRPr="00DC67A7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</w:tcPr>
          <w:p w:rsidR="002122A5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</w:tcPr>
          <w:p w:rsidR="002122A5" w:rsidRDefault="00DF1156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794" w:type="dxa"/>
            <w:gridSpan w:val="3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2122A5" w:rsidRPr="00DC67A7" w:rsidRDefault="002122A5" w:rsidP="00212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7" w:type="dxa"/>
            <w:gridSpan w:val="2"/>
          </w:tcPr>
          <w:p w:rsidR="002122A5" w:rsidRPr="00DC67A7" w:rsidRDefault="002122A5" w:rsidP="002122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60AD" w:rsidRDefault="004A60AD" w:rsidP="00A57D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7DF0" w:rsidRPr="00F97B03" w:rsidRDefault="00A57DF0" w:rsidP="00A57D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администрации </w:t>
      </w:r>
      <w:proofErr w:type="spellStart"/>
      <w:r w:rsidR="009557E8">
        <w:rPr>
          <w:rFonts w:ascii="Times New Roman" w:hAnsi="Times New Roman" w:cs="Times New Roman"/>
          <w:sz w:val="22"/>
          <w:szCs w:val="22"/>
        </w:rPr>
        <w:t>Качуль</w:t>
      </w:r>
      <w:r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                                                                                      </w:t>
      </w:r>
      <w:proofErr w:type="spellStart"/>
      <w:r w:rsidR="009557E8">
        <w:rPr>
          <w:rFonts w:ascii="Times New Roman" w:hAnsi="Times New Roman" w:cs="Times New Roman"/>
          <w:sz w:val="22"/>
          <w:szCs w:val="22"/>
        </w:rPr>
        <w:t>В.А.Деев</w:t>
      </w:r>
      <w:proofErr w:type="spellEnd"/>
    </w:p>
    <w:p w:rsidR="00A57DF0" w:rsidRPr="00F97B03" w:rsidRDefault="00A57DF0" w:rsidP="00A57D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57DF0" w:rsidRPr="00F97B03" w:rsidRDefault="00A57DF0" w:rsidP="00A57D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B752F" w:rsidRDefault="00BB752F"/>
    <w:sectPr w:rsidR="00BB752F" w:rsidSect="008F0B9C">
      <w:pgSz w:w="16838" w:h="11906" w:orient="landscape"/>
      <w:pgMar w:top="238" w:right="1134" w:bottom="24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7DF0"/>
    <w:rsid w:val="00000F3F"/>
    <w:rsid w:val="0000109C"/>
    <w:rsid w:val="00001924"/>
    <w:rsid w:val="00002BF9"/>
    <w:rsid w:val="00002E23"/>
    <w:rsid w:val="0000598A"/>
    <w:rsid w:val="00006B98"/>
    <w:rsid w:val="00007691"/>
    <w:rsid w:val="0001046C"/>
    <w:rsid w:val="000114C3"/>
    <w:rsid w:val="00011985"/>
    <w:rsid w:val="00013F98"/>
    <w:rsid w:val="000146E9"/>
    <w:rsid w:val="00014D39"/>
    <w:rsid w:val="00016184"/>
    <w:rsid w:val="0001664E"/>
    <w:rsid w:val="0001794A"/>
    <w:rsid w:val="00017CB2"/>
    <w:rsid w:val="000207BA"/>
    <w:rsid w:val="00020CB4"/>
    <w:rsid w:val="00020D98"/>
    <w:rsid w:val="00020E89"/>
    <w:rsid w:val="00021239"/>
    <w:rsid w:val="00021A4B"/>
    <w:rsid w:val="00021E0C"/>
    <w:rsid w:val="00022B24"/>
    <w:rsid w:val="000257AE"/>
    <w:rsid w:val="00025889"/>
    <w:rsid w:val="00025928"/>
    <w:rsid w:val="00027318"/>
    <w:rsid w:val="0003097B"/>
    <w:rsid w:val="00030B9C"/>
    <w:rsid w:val="000314D4"/>
    <w:rsid w:val="00031619"/>
    <w:rsid w:val="000324BD"/>
    <w:rsid w:val="000330B4"/>
    <w:rsid w:val="000336FA"/>
    <w:rsid w:val="00035152"/>
    <w:rsid w:val="000356B5"/>
    <w:rsid w:val="0003588E"/>
    <w:rsid w:val="0003603A"/>
    <w:rsid w:val="00036175"/>
    <w:rsid w:val="00040078"/>
    <w:rsid w:val="00041A58"/>
    <w:rsid w:val="00041D75"/>
    <w:rsid w:val="000429F3"/>
    <w:rsid w:val="000456C9"/>
    <w:rsid w:val="00045C60"/>
    <w:rsid w:val="00045F80"/>
    <w:rsid w:val="00047226"/>
    <w:rsid w:val="000473A6"/>
    <w:rsid w:val="0005199E"/>
    <w:rsid w:val="00051D64"/>
    <w:rsid w:val="0005219F"/>
    <w:rsid w:val="00052205"/>
    <w:rsid w:val="000528FB"/>
    <w:rsid w:val="00053190"/>
    <w:rsid w:val="000534D4"/>
    <w:rsid w:val="0005479E"/>
    <w:rsid w:val="0005533F"/>
    <w:rsid w:val="000554D3"/>
    <w:rsid w:val="00055642"/>
    <w:rsid w:val="00055EA2"/>
    <w:rsid w:val="0005675C"/>
    <w:rsid w:val="00057F23"/>
    <w:rsid w:val="000605E9"/>
    <w:rsid w:val="00061001"/>
    <w:rsid w:val="00062D3D"/>
    <w:rsid w:val="00063759"/>
    <w:rsid w:val="00065E79"/>
    <w:rsid w:val="000679B9"/>
    <w:rsid w:val="00070EAC"/>
    <w:rsid w:val="000710BE"/>
    <w:rsid w:val="000710E3"/>
    <w:rsid w:val="00072479"/>
    <w:rsid w:val="000728C3"/>
    <w:rsid w:val="00074EA9"/>
    <w:rsid w:val="00075CF2"/>
    <w:rsid w:val="000773C9"/>
    <w:rsid w:val="000775A5"/>
    <w:rsid w:val="00077A1E"/>
    <w:rsid w:val="00081850"/>
    <w:rsid w:val="00083525"/>
    <w:rsid w:val="00083844"/>
    <w:rsid w:val="00083AAF"/>
    <w:rsid w:val="00084545"/>
    <w:rsid w:val="00084D60"/>
    <w:rsid w:val="00085041"/>
    <w:rsid w:val="00085ADC"/>
    <w:rsid w:val="00085D0F"/>
    <w:rsid w:val="00086210"/>
    <w:rsid w:val="00086B71"/>
    <w:rsid w:val="00086F82"/>
    <w:rsid w:val="00086FEC"/>
    <w:rsid w:val="0009031C"/>
    <w:rsid w:val="00092A05"/>
    <w:rsid w:val="00092B48"/>
    <w:rsid w:val="00093516"/>
    <w:rsid w:val="0009496D"/>
    <w:rsid w:val="0009568D"/>
    <w:rsid w:val="00095E2A"/>
    <w:rsid w:val="0009640C"/>
    <w:rsid w:val="00096B94"/>
    <w:rsid w:val="000A01B3"/>
    <w:rsid w:val="000A0B17"/>
    <w:rsid w:val="000A12B9"/>
    <w:rsid w:val="000A2996"/>
    <w:rsid w:val="000A2FD8"/>
    <w:rsid w:val="000A4714"/>
    <w:rsid w:val="000A5378"/>
    <w:rsid w:val="000A585B"/>
    <w:rsid w:val="000A6CFD"/>
    <w:rsid w:val="000A7543"/>
    <w:rsid w:val="000B22BC"/>
    <w:rsid w:val="000B2D20"/>
    <w:rsid w:val="000B3D96"/>
    <w:rsid w:val="000B4490"/>
    <w:rsid w:val="000B55E0"/>
    <w:rsid w:val="000B5FAB"/>
    <w:rsid w:val="000B61C4"/>
    <w:rsid w:val="000B6EDE"/>
    <w:rsid w:val="000B6F44"/>
    <w:rsid w:val="000B780C"/>
    <w:rsid w:val="000B7F7E"/>
    <w:rsid w:val="000C0272"/>
    <w:rsid w:val="000C0421"/>
    <w:rsid w:val="000C0A39"/>
    <w:rsid w:val="000C1079"/>
    <w:rsid w:val="000C19C6"/>
    <w:rsid w:val="000C235B"/>
    <w:rsid w:val="000C2DD5"/>
    <w:rsid w:val="000C4389"/>
    <w:rsid w:val="000C470B"/>
    <w:rsid w:val="000C570B"/>
    <w:rsid w:val="000C603E"/>
    <w:rsid w:val="000C695F"/>
    <w:rsid w:val="000C6B39"/>
    <w:rsid w:val="000C6D2C"/>
    <w:rsid w:val="000C6DAF"/>
    <w:rsid w:val="000C78E8"/>
    <w:rsid w:val="000D39DB"/>
    <w:rsid w:val="000D3C5D"/>
    <w:rsid w:val="000D4250"/>
    <w:rsid w:val="000D43E8"/>
    <w:rsid w:val="000D4B96"/>
    <w:rsid w:val="000D59B7"/>
    <w:rsid w:val="000D7B85"/>
    <w:rsid w:val="000D7F37"/>
    <w:rsid w:val="000E0AB1"/>
    <w:rsid w:val="000E0F2A"/>
    <w:rsid w:val="000E35E5"/>
    <w:rsid w:val="000E6657"/>
    <w:rsid w:val="000E788A"/>
    <w:rsid w:val="000F0871"/>
    <w:rsid w:val="000F1787"/>
    <w:rsid w:val="000F1DAC"/>
    <w:rsid w:val="000F1EE8"/>
    <w:rsid w:val="000F27A5"/>
    <w:rsid w:val="000F2F44"/>
    <w:rsid w:val="000F3598"/>
    <w:rsid w:val="000F3C6C"/>
    <w:rsid w:val="000F47FE"/>
    <w:rsid w:val="000F5D13"/>
    <w:rsid w:val="000F5F00"/>
    <w:rsid w:val="000F601A"/>
    <w:rsid w:val="000F6320"/>
    <w:rsid w:val="000F658F"/>
    <w:rsid w:val="000F7277"/>
    <w:rsid w:val="000F7E88"/>
    <w:rsid w:val="00100394"/>
    <w:rsid w:val="001062EA"/>
    <w:rsid w:val="0010758E"/>
    <w:rsid w:val="001075BA"/>
    <w:rsid w:val="001106F5"/>
    <w:rsid w:val="001107D5"/>
    <w:rsid w:val="00110D8E"/>
    <w:rsid w:val="00110F59"/>
    <w:rsid w:val="001139F9"/>
    <w:rsid w:val="00114199"/>
    <w:rsid w:val="0011466A"/>
    <w:rsid w:val="0011678C"/>
    <w:rsid w:val="0011716F"/>
    <w:rsid w:val="00117317"/>
    <w:rsid w:val="0011787D"/>
    <w:rsid w:val="00122750"/>
    <w:rsid w:val="00122FA4"/>
    <w:rsid w:val="00123BC1"/>
    <w:rsid w:val="001244A7"/>
    <w:rsid w:val="00124550"/>
    <w:rsid w:val="00124ED9"/>
    <w:rsid w:val="00125D6A"/>
    <w:rsid w:val="00126803"/>
    <w:rsid w:val="00127F03"/>
    <w:rsid w:val="0013032A"/>
    <w:rsid w:val="00130402"/>
    <w:rsid w:val="00130EE3"/>
    <w:rsid w:val="00131981"/>
    <w:rsid w:val="00132E38"/>
    <w:rsid w:val="00133277"/>
    <w:rsid w:val="001341C7"/>
    <w:rsid w:val="001353AD"/>
    <w:rsid w:val="00135EF8"/>
    <w:rsid w:val="00137107"/>
    <w:rsid w:val="001372BB"/>
    <w:rsid w:val="00140ECB"/>
    <w:rsid w:val="0014152C"/>
    <w:rsid w:val="001420ED"/>
    <w:rsid w:val="0014245C"/>
    <w:rsid w:val="001428BE"/>
    <w:rsid w:val="00145596"/>
    <w:rsid w:val="001464A1"/>
    <w:rsid w:val="001510B9"/>
    <w:rsid w:val="00151CC7"/>
    <w:rsid w:val="00152225"/>
    <w:rsid w:val="00152F19"/>
    <w:rsid w:val="00153515"/>
    <w:rsid w:val="00156099"/>
    <w:rsid w:val="001569AB"/>
    <w:rsid w:val="001569FD"/>
    <w:rsid w:val="00161895"/>
    <w:rsid w:val="00161B69"/>
    <w:rsid w:val="00161FB1"/>
    <w:rsid w:val="001623C9"/>
    <w:rsid w:val="0016365B"/>
    <w:rsid w:val="00164692"/>
    <w:rsid w:val="00165EEF"/>
    <w:rsid w:val="001675A8"/>
    <w:rsid w:val="00171400"/>
    <w:rsid w:val="00172BD6"/>
    <w:rsid w:val="0017334A"/>
    <w:rsid w:val="00173426"/>
    <w:rsid w:val="00174048"/>
    <w:rsid w:val="001749A0"/>
    <w:rsid w:val="00175E84"/>
    <w:rsid w:val="00175FB2"/>
    <w:rsid w:val="00176778"/>
    <w:rsid w:val="001772A3"/>
    <w:rsid w:val="00177852"/>
    <w:rsid w:val="00180DC0"/>
    <w:rsid w:val="00183CFF"/>
    <w:rsid w:val="001846E4"/>
    <w:rsid w:val="00185BC9"/>
    <w:rsid w:val="00190024"/>
    <w:rsid w:val="001905EC"/>
    <w:rsid w:val="0019122E"/>
    <w:rsid w:val="001912E5"/>
    <w:rsid w:val="0019331A"/>
    <w:rsid w:val="001961A9"/>
    <w:rsid w:val="00196540"/>
    <w:rsid w:val="001972F1"/>
    <w:rsid w:val="00197B52"/>
    <w:rsid w:val="001A18A8"/>
    <w:rsid w:val="001A2F7C"/>
    <w:rsid w:val="001A5F01"/>
    <w:rsid w:val="001A7025"/>
    <w:rsid w:val="001B171E"/>
    <w:rsid w:val="001B3A32"/>
    <w:rsid w:val="001B3E0B"/>
    <w:rsid w:val="001B5039"/>
    <w:rsid w:val="001B5286"/>
    <w:rsid w:val="001B5558"/>
    <w:rsid w:val="001B6BE7"/>
    <w:rsid w:val="001B789A"/>
    <w:rsid w:val="001C1F11"/>
    <w:rsid w:val="001C1FA2"/>
    <w:rsid w:val="001C3499"/>
    <w:rsid w:val="001C34A4"/>
    <w:rsid w:val="001C4D83"/>
    <w:rsid w:val="001C6299"/>
    <w:rsid w:val="001C6BFD"/>
    <w:rsid w:val="001C7D03"/>
    <w:rsid w:val="001D0374"/>
    <w:rsid w:val="001D0A81"/>
    <w:rsid w:val="001D0B10"/>
    <w:rsid w:val="001D0B96"/>
    <w:rsid w:val="001D0E64"/>
    <w:rsid w:val="001D12CC"/>
    <w:rsid w:val="001D1C26"/>
    <w:rsid w:val="001D2A06"/>
    <w:rsid w:val="001D4554"/>
    <w:rsid w:val="001D59EB"/>
    <w:rsid w:val="001D5D47"/>
    <w:rsid w:val="001D6691"/>
    <w:rsid w:val="001D77F6"/>
    <w:rsid w:val="001D7B96"/>
    <w:rsid w:val="001E0481"/>
    <w:rsid w:val="001E1FAE"/>
    <w:rsid w:val="001E3988"/>
    <w:rsid w:val="001E3B60"/>
    <w:rsid w:val="001E621E"/>
    <w:rsid w:val="001E752A"/>
    <w:rsid w:val="001F1BE6"/>
    <w:rsid w:val="001F1EC8"/>
    <w:rsid w:val="001F21E8"/>
    <w:rsid w:val="001F2D8D"/>
    <w:rsid w:val="001F2DCC"/>
    <w:rsid w:val="001F2F47"/>
    <w:rsid w:val="001F305C"/>
    <w:rsid w:val="001F471A"/>
    <w:rsid w:val="001F653B"/>
    <w:rsid w:val="001F6569"/>
    <w:rsid w:val="001F74D7"/>
    <w:rsid w:val="001F7EDF"/>
    <w:rsid w:val="001F7EED"/>
    <w:rsid w:val="00200E39"/>
    <w:rsid w:val="00200E95"/>
    <w:rsid w:val="00201A66"/>
    <w:rsid w:val="00201CB0"/>
    <w:rsid w:val="00202160"/>
    <w:rsid w:val="00202D4F"/>
    <w:rsid w:val="00203780"/>
    <w:rsid w:val="00203A3B"/>
    <w:rsid w:val="002051C5"/>
    <w:rsid w:val="0020565E"/>
    <w:rsid w:val="00205F3E"/>
    <w:rsid w:val="00207287"/>
    <w:rsid w:val="0021049D"/>
    <w:rsid w:val="002122A5"/>
    <w:rsid w:val="002123AE"/>
    <w:rsid w:val="002152AA"/>
    <w:rsid w:val="00215CF1"/>
    <w:rsid w:val="00217582"/>
    <w:rsid w:val="002175CA"/>
    <w:rsid w:val="002203CF"/>
    <w:rsid w:val="002203EB"/>
    <w:rsid w:val="00221024"/>
    <w:rsid w:val="00223725"/>
    <w:rsid w:val="00224036"/>
    <w:rsid w:val="00224115"/>
    <w:rsid w:val="00224AC5"/>
    <w:rsid w:val="00225123"/>
    <w:rsid w:val="00225380"/>
    <w:rsid w:val="00225F49"/>
    <w:rsid w:val="00226BB1"/>
    <w:rsid w:val="00230CD9"/>
    <w:rsid w:val="00231258"/>
    <w:rsid w:val="0023383B"/>
    <w:rsid w:val="0023564F"/>
    <w:rsid w:val="002364B1"/>
    <w:rsid w:val="00237C38"/>
    <w:rsid w:val="002406D5"/>
    <w:rsid w:val="00240C50"/>
    <w:rsid w:val="00240EB9"/>
    <w:rsid w:val="00242443"/>
    <w:rsid w:val="002434E3"/>
    <w:rsid w:val="0024645B"/>
    <w:rsid w:val="00250E8F"/>
    <w:rsid w:val="00251073"/>
    <w:rsid w:val="00252909"/>
    <w:rsid w:val="00253426"/>
    <w:rsid w:val="00253566"/>
    <w:rsid w:val="00256869"/>
    <w:rsid w:val="00256EAF"/>
    <w:rsid w:val="00257238"/>
    <w:rsid w:val="00260286"/>
    <w:rsid w:val="00262AA3"/>
    <w:rsid w:val="00262C34"/>
    <w:rsid w:val="00262FAB"/>
    <w:rsid w:val="002634AB"/>
    <w:rsid w:val="0026359B"/>
    <w:rsid w:val="00263B0E"/>
    <w:rsid w:val="00263F10"/>
    <w:rsid w:val="00264021"/>
    <w:rsid w:val="00264C10"/>
    <w:rsid w:val="0026554E"/>
    <w:rsid w:val="002657EA"/>
    <w:rsid w:val="002663A7"/>
    <w:rsid w:val="00266D9F"/>
    <w:rsid w:val="0026790A"/>
    <w:rsid w:val="00270E2C"/>
    <w:rsid w:val="00271279"/>
    <w:rsid w:val="0027155E"/>
    <w:rsid w:val="00275928"/>
    <w:rsid w:val="0027667C"/>
    <w:rsid w:val="00276FCF"/>
    <w:rsid w:val="00280117"/>
    <w:rsid w:val="0028173D"/>
    <w:rsid w:val="00282B4F"/>
    <w:rsid w:val="00283C1D"/>
    <w:rsid w:val="00284B3B"/>
    <w:rsid w:val="00284E0E"/>
    <w:rsid w:val="00285339"/>
    <w:rsid w:val="00285C44"/>
    <w:rsid w:val="002863E9"/>
    <w:rsid w:val="00286C20"/>
    <w:rsid w:val="00286C8E"/>
    <w:rsid w:val="00291A71"/>
    <w:rsid w:val="0029231C"/>
    <w:rsid w:val="0029279E"/>
    <w:rsid w:val="00293722"/>
    <w:rsid w:val="0029380B"/>
    <w:rsid w:val="00293CDF"/>
    <w:rsid w:val="00294B40"/>
    <w:rsid w:val="00296003"/>
    <w:rsid w:val="00297291"/>
    <w:rsid w:val="002977DA"/>
    <w:rsid w:val="002A082B"/>
    <w:rsid w:val="002A0846"/>
    <w:rsid w:val="002A16B4"/>
    <w:rsid w:val="002A3D5E"/>
    <w:rsid w:val="002A4AE8"/>
    <w:rsid w:val="002A62E7"/>
    <w:rsid w:val="002A6AC1"/>
    <w:rsid w:val="002A71B4"/>
    <w:rsid w:val="002A7F5E"/>
    <w:rsid w:val="002B033E"/>
    <w:rsid w:val="002B03C2"/>
    <w:rsid w:val="002B0FB2"/>
    <w:rsid w:val="002B239D"/>
    <w:rsid w:val="002B3355"/>
    <w:rsid w:val="002B45DA"/>
    <w:rsid w:val="002B497E"/>
    <w:rsid w:val="002B5177"/>
    <w:rsid w:val="002B663D"/>
    <w:rsid w:val="002B795A"/>
    <w:rsid w:val="002B7CEF"/>
    <w:rsid w:val="002B7D71"/>
    <w:rsid w:val="002C039F"/>
    <w:rsid w:val="002C0707"/>
    <w:rsid w:val="002C17F4"/>
    <w:rsid w:val="002C24D6"/>
    <w:rsid w:val="002C255D"/>
    <w:rsid w:val="002C2EA1"/>
    <w:rsid w:val="002C3362"/>
    <w:rsid w:val="002C3573"/>
    <w:rsid w:val="002C62D1"/>
    <w:rsid w:val="002C661F"/>
    <w:rsid w:val="002D02F9"/>
    <w:rsid w:val="002D1885"/>
    <w:rsid w:val="002D1E9E"/>
    <w:rsid w:val="002D3901"/>
    <w:rsid w:val="002D4DF3"/>
    <w:rsid w:val="002D4F90"/>
    <w:rsid w:val="002D541D"/>
    <w:rsid w:val="002D561E"/>
    <w:rsid w:val="002D6E1F"/>
    <w:rsid w:val="002D7C51"/>
    <w:rsid w:val="002E0541"/>
    <w:rsid w:val="002E0F15"/>
    <w:rsid w:val="002E33CB"/>
    <w:rsid w:val="002E3D25"/>
    <w:rsid w:val="002E4502"/>
    <w:rsid w:val="002E46C0"/>
    <w:rsid w:val="002E5125"/>
    <w:rsid w:val="002E56AA"/>
    <w:rsid w:val="002F0C13"/>
    <w:rsid w:val="002F14F1"/>
    <w:rsid w:val="002F214E"/>
    <w:rsid w:val="002F25BD"/>
    <w:rsid w:val="002F2C80"/>
    <w:rsid w:val="002F51DF"/>
    <w:rsid w:val="002F54BC"/>
    <w:rsid w:val="002F5C36"/>
    <w:rsid w:val="002F5CE1"/>
    <w:rsid w:val="002F6B0C"/>
    <w:rsid w:val="002F7001"/>
    <w:rsid w:val="002F783B"/>
    <w:rsid w:val="002F7C50"/>
    <w:rsid w:val="00300477"/>
    <w:rsid w:val="00300595"/>
    <w:rsid w:val="00300C42"/>
    <w:rsid w:val="00301110"/>
    <w:rsid w:val="003016D6"/>
    <w:rsid w:val="00301F51"/>
    <w:rsid w:val="003022B2"/>
    <w:rsid w:val="00303AB2"/>
    <w:rsid w:val="00303E9A"/>
    <w:rsid w:val="0030403A"/>
    <w:rsid w:val="0030475A"/>
    <w:rsid w:val="0030515B"/>
    <w:rsid w:val="00306221"/>
    <w:rsid w:val="003076E4"/>
    <w:rsid w:val="00310F5F"/>
    <w:rsid w:val="00311236"/>
    <w:rsid w:val="00311345"/>
    <w:rsid w:val="00312323"/>
    <w:rsid w:val="00312CE5"/>
    <w:rsid w:val="003131B8"/>
    <w:rsid w:val="0031435A"/>
    <w:rsid w:val="00314B41"/>
    <w:rsid w:val="00315C12"/>
    <w:rsid w:val="0031678E"/>
    <w:rsid w:val="003172D2"/>
    <w:rsid w:val="003211FC"/>
    <w:rsid w:val="00321E78"/>
    <w:rsid w:val="00325C64"/>
    <w:rsid w:val="00325C6B"/>
    <w:rsid w:val="00327C74"/>
    <w:rsid w:val="00330489"/>
    <w:rsid w:val="0033117D"/>
    <w:rsid w:val="00331D2B"/>
    <w:rsid w:val="00332A7A"/>
    <w:rsid w:val="00332BD2"/>
    <w:rsid w:val="00333640"/>
    <w:rsid w:val="00334B01"/>
    <w:rsid w:val="00334D3B"/>
    <w:rsid w:val="003377DB"/>
    <w:rsid w:val="00341556"/>
    <w:rsid w:val="003424BB"/>
    <w:rsid w:val="00342807"/>
    <w:rsid w:val="00343B9F"/>
    <w:rsid w:val="003446B7"/>
    <w:rsid w:val="003448BB"/>
    <w:rsid w:val="00345469"/>
    <w:rsid w:val="003460FA"/>
    <w:rsid w:val="00346BD9"/>
    <w:rsid w:val="00346F6E"/>
    <w:rsid w:val="003504A8"/>
    <w:rsid w:val="003522C1"/>
    <w:rsid w:val="00352770"/>
    <w:rsid w:val="00352C7A"/>
    <w:rsid w:val="00353A58"/>
    <w:rsid w:val="00353BEB"/>
    <w:rsid w:val="003549B2"/>
    <w:rsid w:val="003560D5"/>
    <w:rsid w:val="00356214"/>
    <w:rsid w:val="00356B60"/>
    <w:rsid w:val="00356DFA"/>
    <w:rsid w:val="00356EB4"/>
    <w:rsid w:val="0036006E"/>
    <w:rsid w:val="00360148"/>
    <w:rsid w:val="003617F8"/>
    <w:rsid w:val="00361F1C"/>
    <w:rsid w:val="00366C93"/>
    <w:rsid w:val="00366CC2"/>
    <w:rsid w:val="00371311"/>
    <w:rsid w:val="00372A7D"/>
    <w:rsid w:val="0037313C"/>
    <w:rsid w:val="00374FE9"/>
    <w:rsid w:val="003778A2"/>
    <w:rsid w:val="00377A90"/>
    <w:rsid w:val="003810CE"/>
    <w:rsid w:val="0038188F"/>
    <w:rsid w:val="00383660"/>
    <w:rsid w:val="00384B81"/>
    <w:rsid w:val="00385006"/>
    <w:rsid w:val="00385075"/>
    <w:rsid w:val="00385143"/>
    <w:rsid w:val="00386F09"/>
    <w:rsid w:val="00387406"/>
    <w:rsid w:val="00387960"/>
    <w:rsid w:val="0039009A"/>
    <w:rsid w:val="0039075F"/>
    <w:rsid w:val="0039478C"/>
    <w:rsid w:val="00394B21"/>
    <w:rsid w:val="00395009"/>
    <w:rsid w:val="00395035"/>
    <w:rsid w:val="00395ED7"/>
    <w:rsid w:val="00396363"/>
    <w:rsid w:val="003975B0"/>
    <w:rsid w:val="00397664"/>
    <w:rsid w:val="003A0833"/>
    <w:rsid w:val="003A1E9A"/>
    <w:rsid w:val="003A4BBB"/>
    <w:rsid w:val="003A7C52"/>
    <w:rsid w:val="003A7ECA"/>
    <w:rsid w:val="003A7F74"/>
    <w:rsid w:val="003B1D1A"/>
    <w:rsid w:val="003B246C"/>
    <w:rsid w:val="003B270D"/>
    <w:rsid w:val="003B272E"/>
    <w:rsid w:val="003B2AD8"/>
    <w:rsid w:val="003B327C"/>
    <w:rsid w:val="003B467B"/>
    <w:rsid w:val="003B4905"/>
    <w:rsid w:val="003B4C04"/>
    <w:rsid w:val="003B53EA"/>
    <w:rsid w:val="003B5E9A"/>
    <w:rsid w:val="003B669D"/>
    <w:rsid w:val="003B6A43"/>
    <w:rsid w:val="003B7BF3"/>
    <w:rsid w:val="003C03C7"/>
    <w:rsid w:val="003C08FE"/>
    <w:rsid w:val="003C0A76"/>
    <w:rsid w:val="003C1314"/>
    <w:rsid w:val="003C3562"/>
    <w:rsid w:val="003C491D"/>
    <w:rsid w:val="003C552F"/>
    <w:rsid w:val="003C5BA8"/>
    <w:rsid w:val="003C70B5"/>
    <w:rsid w:val="003C782D"/>
    <w:rsid w:val="003D2E13"/>
    <w:rsid w:val="003D32DE"/>
    <w:rsid w:val="003D35BF"/>
    <w:rsid w:val="003D3C03"/>
    <w:rsid w:val="003D4302"/>
    <w:rsid w:val="003D4493"/>
    <w:rsid w:val="003D570D"/>
    <w:rsid w:val="003D5A32"/>
    <w:rsid w:val="003D7C5F"/>
    <w:rsid w:val="003E072C"/>
    <w:rsid w:val="003E20A1"/>
    <w:rsid w:val="003E432B"/>
    <w:rsid w:val="003E52CA"/>
    <w:rsid w:val="003E6518"/>
    <w:rsid w:val="003E7032"/>
    <w:rsid w:val="003E7A65"/>
    <w:rsid w:val="003E7D97"/>
    <w:rsid w:val="003F039D"/>
    <w:rsid w:val="003F11F8"/>
    <w:rsid w:val="003F123D"/>
    <w:rsid w:val="003F16FD"/>
    <w:rsid w:val="003F1BE9"/>
    <w:rsid w:val="003F406E"/>
    <w:rsid w:val="003F44DB"/>
    <w:rsid w:val="003F7226"/>
    <w:rsid w:val="003F7BD2"/>
    <w:rsid w:val="003F7FE2"/>
    <w:rsid w:val="00402D37"/>
    <w:rsid w:val="00404157"/>
    <w:rsid w:val="00404F4F"/>
    <w:rsid w:val="00404F65"/>
    <w:rsid w:val="00405290"/>
    <w:rsid w:val="0040794A"/>
    <w:rsid w:val="0041008C"/>
    <w:rsid w:val="004105ED"/>
    <w:rsid w:val="004111F4"/>
    <w:rsid w:val="0041149F"/>
    <w:rsid w:val="0041303E"/>
    <w:rsid w:val="00413951"/>
    <w:rsid w:val="00415556"/>
    <w:rsid w:val="00415DC5"/>
    <w:rsid w:val="0041671F"/>
    <w:rsid w:val="00416A77"/>
    <w:rsid w:val="00417CA0"/>
    <w:rsid w:val="00417CA1"/>
    <w:rsid w:val="00420C93"/>
    <w:rsid w:val="00420D9C"/>
    <w:rsid w:val="00423094"/>
    <w:rsid w:val="00424158"/>
    <w:rsid w:val="0042424A"/>
    <w:rsid w:val="00424F06"/>
    <w:rsid w:val="004251C5"/>
    <w:rsid w:val="00425F1A"/>
    <w:rsid w:val="004262B1"/>
    <w:rsid w:val="00426D77"/>
    <w:rsid w:val="0042754D"/>
    <w:rsid w:val="00427C7F"/>
    <w:rsid w:val="00432358"/>
    <w:rsid w:val="00432B2E"/>
    <w:rsid w:val="00432EDE"/>
    <w:rsid w:val="00434932"/>
    <w:rsid w:val="004355D2"/>
    <w:rsid w:val="00436CBA"/>
    <w:rsid w:val="004409C2"/>
    <w:rsid w:val="004437B2"/>
    <w:rsid w:val="00444440"/>
    <w:rsid w:val="00445399"/>
    <w:rsid w:val="004458B1"/>
    <w:rsid w:val="00446332"/>
    <w:rsid w:val="004470BD"/>
    <w:rsid w:val="0044761A"/>
    <w:rsid w:val="004501C4"/>
    <w:rsid w:val="00450973"/>
    <w:rsid w:val="00451CE2"/>
    <w:rsid w:val="004529F3"/>
    <w:rsid w:val="0045328D"/>
    <w:rsid w:val="004539B9"/>
    <w:rsid w:val="00453BB3"/>
    <w:rsid w:val="00453D5E"/>
    <w:rsid w:val="004550E0"/>
    <w:rsid w:val="004571DF"/>
    <w:rsid w:val="00457289"/>
    <w:rsid w:val="004574B9"/>
    <w:rsid w:val="00460CEB"/>
    <w:rsid w:val="00461551"/>
    <w:rsid w:val="00461C2F"/>
    <w:rsid w:val="00461E86"/>
    <w:rsid w:val="00462A42"/>
    <w:rsid w:val="0046323B"/>
    <w:rsid w:val="00463DF9"/>
    <w:rsid w:val="00463F78"/>
    <w:rsid w:val="00466648"/>
    <w:rsid w:val="00466B6C"/>
    <w:rsid w:val="00467795"/>
    <w:rsid w:val="0046781B"/>
    <w:rsid w:val="00470488"/>
    <w:rsid w:val="00471058"/>
    <w:rsid w:val="004714F9"/>
    <w:rsid w:val="0047179B"/>
    <w:rsid w:val="00472771"/>
    <w:rsid w:val="004730E5"/>
    <w:rsid w:val="0047425B"/>
    <w:rsid w:val="0047456A"/>
    <w:rsid w:val="0047654B"/>
    <w:rsid w:val="0047732D"/>
    <w:rsid w:val="00481BF7"/>
    <w:rsid w:val="00481E6D"/>
    <w:rsid w:val="00481ED2"/>
    <w:rsid w:val="00482136"/>
    <w:rsid w:val="004825C2"/>
    <w:rsid w:val="0048268C"/>
    <w:rsid w:val="00482AB6"/>
    <w:rsid w:val="004831DA"/>
    <w:rsid w:val="0048487F"/>
    <w:rsid w:val="00485192"/>
    <w:rsid w:val="00485BDD"/>
    <w:rsid w:val="004864B8"/>
    <w:rsid w:val="004867EC"/>
    <w:rsid w:val="004868B8"/>
    <w:rsid w:val="00487581"/>
    <w:rsid w:val="00487CF5"/>
    <w:rsid w:val="004913D9"/>
    <w:rsid w:val="00491729"/>
    <w:rsid w:val="004925AE"/>
    <w:rsid w:val="00494397"/>
    <w:rsid w:val="0049546D"/>
    <w:rsid w:val="00495613"/>
    <w:rsid w:val="0049578C"/>
    <w:rsid w:val="0049589A"/>
    <w:rsid w:val="00497964"/>
    <w:rsid w:val="004A0A70"/>
    <w:rsid w:val="004A3BEA"/>
    <w:rsid w:val="004A58D4"/>
    <w:rsid w:val="004A5C29"/>
    <w:rsid w:val="004A60AD"/>
    <w:rsid w:val="004A64F3"/>
    <w:rsid w:val="004A70CE"/>
    <w:rsid w:val="004B00BE"/>
    <w:rsid w:val="004B065D"/>
    <w:rsid w:val="004B06DA"/>
    <w:rsid w:val="004B07D5"/>
    <w:rsid w:val="004B0CDA"/>
    <w:rsid w:val="004B0DAA"/>
    <w:rsid w:val="004B1324"/>
    <w:rsid w:val="004B1FD9"/>
    <w:rsid w:val="004B24DC"/>
    <w:rsid w:val="004B2500"/>
    <w:rsid w:val="004B2C9C"/>
    <w:rsid w:val="004B2F6C"/>
    <w:rsid w:val="004B3027"/>
    <w:rsid w:val="004B33B1"/>
    <w:rsid w:val="004B452F"/>
    <w:rsid w:val="004B4AEF"/>
    <w:rsid w:val="004C13F9"/>
    <w:rsid w:val="004C349B"/>
    <w:rsid w:val="004C354B"/>
    <w:rsid w:val="004C4EBB"/>
    <w:rsid w:val="004C5736"/>
    <w:rsid w:val="004C5ADE"/>
    <w:rsid w:val="004C5C1E"/>
    <w:rsid w:val="004C666A"/>
    <w:rsid w:val="004C7E00"/>
    <w:rsid w:val="004D08E2"/>
    <w:rsid w:val="004D1A82"/>
    <w:rsid w:val="004D4742"/>
    <w:rsid w:val="004D5252"/>
    <w:rsid w:val="004D7475"/>
    <w:rsid w:val="004D7A9B"/>
    <w:rsid w:val="004E0C3E"/>
    <w:rsid w:val="004E0EF2"/>
    <w:rsid w:val="004E3D8B"/>
    <w:rsid w:val="004E3DC9"/>
    <w:rsid w:val="004E472F"/>
    <w:rsid w:val="004E5871"/>
    <w:rsid w:val="004F164F"/>
    <w:rsid w:val="004F1D2A"/>
    <w:rsid w:val="004F1EC2"/>
    <w:rsid w:val="004F267D"/>
    <w:rsid w:val="004F3276"/>
    <w:rsid w:val="004F3F00"/>
    <w:rsid w:val="004F4157"/>
    <w:rsid w:val="004F43F8"/>
    <w:rsid w:val="004F4487"/>
    <w:rsid w:val="004F45EC"/>
    <w:rsid w:val="004F74DC"/>
    <w:rsid w:val="0050017A"/>
    <w:rsid w:val="00500560"/>
    <w:rsid w:val="00500A94"/>
    <w:rsid w:val="005010AC"/>
    <w:rsid w:val="005020C0"/>
    <w:rsid w:val="00503B44"/>
    <w:rsid w:val="005047ED"/>
    <w:rsid w:val="00504E93"/>
    <w:rsid w:val="00507F4A"/>
    <w:rsid w:val="005101EA"/>
    <w:rsid w:val="00511978"/>
    <w:rsid w:val="00512567"/>
    <w:rsid w:val="00513DF4"/>
    <w:rsid w:val="0051631A"/>
    <w:rsid w:val="00520070"/>
    <w:rsid w:val="00521784"/>
    <w:rsid w:val="005219AD"/>
    <w:rsid w:val="00521EB7"/>
    <w:rsid w:val="00522FFA"/>
    <w:rsid w:val="005232A2"/>
    <w:rsid w:val="00523E7E"/>
    <w:rsid w:val="005244C3"/>
    <w:rsid w:val="005266D5"/>
    <w:rsid w:val="00527E1A"/>
    <w:rsid w:val="005303B2"/>
    <w:rsid w:val="00532478"/>
    <w:rsid w:val="005337DA"/>
    <w:rsid w:val="00533CB3"/>
    <w:rsid w:val="0053413F"/>
    <w:rsid w:val="005346E4"/>
    <w:rsid w:val="00535888"/>
    <w:rsid w:val="00535B21"/>
    <w:rsid w:val="0053653B"/>
    <w:rsid w:val="00537073"/>
    <w:rsid w:val="00540479"/>
    <w:rsid w:val="00542D4E"/>
    <w:rsid w:val="00545117"/>
    <w:rsid w:val="00545721"/>
    <w:rsid w:val="00546161"/>
    <w:rsid w:val="0054756A"/>
    <w:rsid w:val="005521FC"/>
    <w:rsid w:val="00552460"/>
    <w:rsid w:val="00553E6F"/>
    <w:rsid w:val="005541D0"/>
    <w:rsid w:val="00554A7F"/>
    <w:rsid w:val="0055678B"/>
    <w:rsid w:val="005577BA"/>
    <w:rsid w:val="005605F6"/>
    <w:rsid w:val="00560954"/>
    <w:rsid w:val="00560EAB"/>
    <w:rsid w:val="00561A6C"/>
    <w:rsid w:val="0056214C"/>
    <w:rsid w:val="00563418"/>
    <w:rsid w:val="00563C25"/>
    <w:rsid w:val="00563E58"/>
    <w:rsid w:val="00564B5B"/>
    <w:rsid w:val="00565C1E"/>
    <w:rsid w:val="00565F09"/>
    <w:rsid w:val="00566045"/>
    <w:rsid w:val="00567542"/>
    <w:rsid w:val="00567668"/>
    <w:rsid w:val="005723CA"/>
    <w:rsid w:val="00573063"/>
    <w:rsid w:val="00575191"/>
    <w:rsid w:val="005769D0"/>
    <w:rsid w:val="005772A1"/>
    <w:rsid w:val="00580274"/>
    <w:rsid w:val="00581ABB"/>
    <w:rsid w:val="00581F40"/>
    <w:rsid w:val="0058275E"/>
    <w:rsid w:val="0058355B"/>
    <w:rsid w:val="005836D9"/>
    <w:rsid w:val="005838BD"/>
    <w:rsid w:val="00584894"/>
    <w:rsid w:val="00585EB2"/>
    <w:rsid w:val="00585F92"/>
    <w:rsid w:val="0058703B"/>
    <w:rsid w:val="00587EC1"/>
    <w:rsid w:val="00592ECF"/>
    <w:rsid w:val="00593848"/>
    <w:rsid w:val="00593AEA"/>
    <w:rsid w:val="005945E9"/>
    <w:rsid w:val="00596366"/>
    <w:rsid w:val="005967FB"/>
    <w:rsid w:val="005969FE"/>
    <w:rsid w:val="00597477"/>
    <w:rsid w:val="005A0152"/>
    <w:rsid w:val="005A020F"/>
    <w:rsid w:val="005A1407"/>
    <w:rsid w:val="005A1FE3"/>
    <w:rsid w:val="005A3DE4"/>
    <w:rsid w:val="005A4BFF"/>
    <w:rsid w:val="005A524C"/>
    <w:rsid w:val="005A5867"/>
    <w:rsid w:val="005A5AAB"/>
    <w:rsid w:val="005A748A"/>
    <w:rsid w:val="005A7580"/>
    <w:rsid w:val="005B1CAF"/>
    <w:rsid w:val="005B2D3A"/>
    <w:rsid w:val="005B35B4"/>
    <w:rsid w:val="005B3750"/>
    <w:rsid w:val="005B4A37"/>
    <w:rsid w:val="005B4CAF"/>
    <w:rsid w:val="005B5001"/>
    <w:rsid w:val="005B5132"/>
    <w:rsid w:val="005B5608"/>
    <w:rsid w:val="005B5715"/>
    <w:rsid w:val="005B5D99"/>
    <w:rsid w:val="005B6DF3"/>
    <w:rsid w:val="005B7DC7"/>
    <w:rsid w:val="005C060A"/>
    <w:rsid w:val="005C1DE4"/>
    <w:rsid w:val="005C30B3"/>
    <w:rsid w:val="005C4350"/>
    <w:rsid w:val="005C4A31"/>
    <w:rsid w:val="005C4F25"/>
    <w:rsid w:val="005C5425"/>
    <w:rsid w:val="005C55D6"/>
    <w:rsid w:val="005D0903"/>
    <w:rsid w:val="005D16E8"/>
    <w:rsid w:val="005D2F2C"/>
    <w:rsid w:val="005D4381"/>
    <w:rsid w:val="005D4476"/>
    <w:rsid w:val="005D463A"/>
    <w:rsid w:val="005D4B67"/>
    <w:rsid w:val="005D78A9"/>
    <w:rsid w:val="005D7B6D"/>
    <w:rsid w:val="005E067F"/>
    <w:rsid w:val="005E08A5"/>
    <w:rsid w:val="005E1F87"/>
    <w:rsid w:val="005E2605"/>
    <w:rsid w:val="005E3FBB"/>
    <w:rsid w:val="005E5D89"/>
    <w:rsid w:val="005E6EE9"/>
    <w:rsid w:val="005E747F"/>
    <w:rsid w:val="005E76E3"/>
    <w:rsid w:val="005E7E8B"/>
    <w:rsid w:val="005F03FD"/>
    <w:rsid w:val="005F06B2"/>
    <w:rsid w:val="005F2312"/>
    <w:rsid w:val="005F2799"/>
    <w:rsid w:val="005F2945"/>
    <w:rsid w:val="005F378B"/>
    <w:rsid w:val="005F458B"/>
    <w:rsid w:val="005F4D45"/>
    <w:rsid w:val="005F4D77"/>
    <w:rsid w:val="005F4E30"/>
    <w:rsid w:val="005F701D"/>
    <w:rsid w:val="0060204B"/>
    <w:rsid w:val="00605CE3"/>
    <w:rsid w:val="00606659"/>
    <w:rsid w:val="0060791B"/>
    <w:rsid w:val="00607EDB"/>
    <w:rsid w:val="00610168"/>
    <w:rsid w:val="0061061E"/>
    <w:rsid w:val="00612D7D"/>
    <w:rsid w:val="00612DD3"/>
    <w:rsid w:val="006138BD"/>
    <w:rsid w:val="00613972"/>
    <w:rsid w:val="00614FAA"/>
    <w:rsid w:val="006177D1"/>
    <w:rsid w:val="00620382"/>
    <w:rsid w:val="00620E49"/>
    <w:rsid w:val="00622B18"/>
    <w:rsid w:val="00623349"/>
    <w:rsid w:val="00623524"/>
    <w:rsid w:val="00624CB8"/>
    <w:rsid w:val="006258BA"/>
    <w:rsid w:val="00626D28"/>
    <w:rsid w:val="00630656"/>
    <w:rsid w:val="00631C1A"/>
    <w:rsid w:val="00632005"/>
    <w:rsid w:val="00635727"/>
    <w:rsid w:val="00635F85"/>
    <w:rsid w:val="006367A1"/>
    <w:rsid w:val="00636A3D"/>
    <w:rsid w:val="00636E9E"/>
    <w:rsid w:val="00642942"/>
    <w:rsid w:val="00646020"/>
    <w:rsid w:val="006462D0"/>
    <w:rsid w:val="00650108"/>
    <w:rsid w:val="00652172"/>
    <w:rsid w:val="00652892"/>
    <w:rsid w:val="00652F17"/>
    <w:rsid w:val="0065377A"/>
    <w:rsid w:val="00653DF6"/>
    <w:rsid w:val="00655564"/>
    <w:rsid w:val="00657691"/>
    <w:rsid w:val="00657BF4"/>
    <w:rsid w:val="00657C53"/>
    <w:rsid w:val="006610DB"/>
    <w:rsid w:val="0066167A"/>
    <w:rsid w:val="006623F3"/>
    <w:rsid w:val="00662557"/>
    <w:rsid w:val="00662715"/>
    <w:rsid w:val="0066380E"/>
    <w:rsid w:val="00665727"/>
    <w:rsid w:val="0066690E"/>
    <w:rsid w:val="00670DFC"/>
    <w:rsid w:val="00670E0B"/>
    <w:rsid w:val="0067161F"/>
    <w:rsid w:val="00673C41"/>
    <w:rsid w:val="0067458C"/>
    <w:rsid w:val="00674DCC"/>
    <w:rsid w:val="006750E0"/>
    <w:rsid w:val="0067535C"/>
    <w:rsid w:val="00676221"/>
    <w:rsid w:val="0067637F"/>
    <w:rsid w:val="00677128"/>
    <w:rsid w:val="00677181"/>
    <w:rsid w:val="006774FF"/>
    <w:rsid w:val="0068016B"/>
    <w:rsid w:val="006836D6"/>
    <w:rsid w:val="0068388A"/>
    <w:rsid w:val="006858FC"/>
    <w:rsid w:val="0068639F"/>
    <w:rsid w:val="00687872"/>
    <w:rsid w:val="006903A0"/>
    <w:rsid w:val="006906E0"/>
    <w:rsid w:val="00691662"/>
    <w:rsid w:val="00693D76"/>
    <w:rsid w:val="00694AB3"/>
    <w:rsid w:val="0069528D"/>
    <w:rsid w:val="006954DA"/>
    <w:rsid w:val="00696A7E"/>
    <w:rsid w:val="00697AF0"/>
    <w:rsid w:val="00697B45"/>
    <w:rsid w:val="006A0765"/>
    <w:rsid w:val="006A0EA9"/>
    <w:rsid w:val="006A0F8C"/>
    <w:rsid w:val="006A19D7"/>
    <w:rsid w:val="006A26A4"/>
    <w:rsid w:val="006A302C"/>
    <w:rsid w:val="006A39E4"/>
    <w:rsid w:val="006A3B81"/>
    <w:rsid w:val="006A4175"/>
    <w:rsid w:val="006A4319"/>
    <w:rsid w:val="006A502E"/>
    <w:rsid w:val="006A7DD9"/>
    <w:rsid w:val="006B1D24"/>
    <w:rsid w:val="006B1D6B"/>
    <w:rsid w:val="006B21F1"/>
    <w:rsid w:val="006B2965"/>
    <w:rsid w:val="006B2CB2"/>
    <w:rsid w:val="006B3C64"/>
    <w:rsid w:val="006B4D4E"/>
    <w:rsid w:val="006B5306"/>
    <w:rsid w:val="006B6498"/>
    <w:rsid w:val="006B6F19"/>
    <w:rsid w:val="006C0865"/>
    <w:rsid w:val="006C184A"/>
    <w:rsid w:val="006C2E53"/>
    <w:rsid w:val="006C4358"/>
    <w:rsid w:val="006C52C8"/>
    <w:rsid w:val="006C6351"/>
    <w:rsid w:val="006C7805"/>
    <w:rsid w:val="006D0697"/>
    <w:rsid w:val="006D10FB"/>
    <w:rsid w:val="006D26C6"/>
    <w:rsid w:val="006D2F0D"/>
    <w:rsid w:val="006D3BEB"/>
    <w:rsid w:val="006D75CE"/>
    <w:rsid w:val="006E0686"/>
    <w:rsid w:val="006E0DC8"/>
    <w:rsid w:val="006E0F9B"/>
    <w:rsid w:val="006E115E"/>
    <w:rsid w:val="006E2950"/>
    <w:rsid w:val="006E3811"/>
    <w:rsid w:val="006E51EA"/>
    <w:rsid w:val="006E584F"/>
    <w:rsid w:val="006E7826"/>
    <w:rsid w:val="006E7EA1"/>
    <w:rsid w:val="006F1D39"/>
    <w:rsid w:val="006F26AC"/>
    <w:rsid w:val="006F318B"/>
    <w:rsid w:val="006F483D"/>
    <w:rsid w:val="006F5E6E"/>
    <w:rsid w:val="006F6F37"/>
    <w:rsid w:val="006F76C0"/>
    <w:rsid w:val="00700317"/>
    <w:rsid w:val="0070047D"/>
    <w:rsid w:val="007009F8"/>
    <w:rsid w:val="007030D0"/>
    <w:rsid w:val="007030DA"/>
    <w:rsid w:val="00703712"/>
    <w:rsid w:val="00705609"/>
    <w:rsid w:val="00705EEC"/>
    <w:rsid w:val="0070739A"/>
    <w:rsid w:val="007103D7"/>
    <w:rsid w:val="0071108D"/>
    <w:rsid w:val="00711303"/>
    <w:rsid w:val="007130F0"/>
    <w:rsid w:val="00713F86"/>
    <w:rsid w:val="00715504"/>
    <w:rsid w:val="007157C4"/>
    <w:rsid w:val="00715F32"/>
    <w:rsid w:val="00716788"/>
    <w:rsid w:val="007168BA"/>
    <w:rsid w:val="0071749C"/>
    <w:rsid w:val="007204F1"/>
    <w:rsid w:val="00721DDA"/>
    <w:rsid w:val="007228D3"/>
    <w:rsid w:val="00722F7F"/>
    <w:rsid w:val="00725556"/>
    <w:rsid w:val="00725CDA"/>
    <w:rsid w:val="00725E17"/>
    <w:rsid w:val="00726A40"/>
    <w:rsid w:val="007325B9"/>
    <w:rsid w:val="00732E50"/>
    <w:rsid w:val="00734064"/>
    <w:rsid w:val="007348D5"/>
    <w:rsid w:val="007355B8"/>
    <w:rsid w:val="007358F8"/>
    <w:rsid w:val="00735B7F"/>
    <w:rsid w:val="007368A4"/>
    <w:rsid w:val="00736F3C"/>
    <w:rsid w:val="00737D5B"/>
    <w:rsid w:val="00742263"/>
    <w:rsid w:val="00742F42"/>
    <w:rsid w:val="007440E7"/>
    <w:rsid w:val="00744E34"/>
    <w:rsid w:val="007503CB"/>
    <w:rsid w:val="00750F68"/>
    <w:rsid w:val="00751BFC"/>
    <w:rsid w:val="00752B25"/>
    <w:rsid w:val="007533EB"/>
    <w:rsid w:val="007538FB"/>
    <w:rsid w:val="00753989"/>
    <w:rsid w:val="0075420C"/>
    <w:rsid w:val="0075675E"/>
    <w:rsid w:val="0075722E"/>
    <w:rsid w:val="0076132B"/>
    <w:rsid w:val="007631AD"/>
    <w:rsid w:val="007676B1"/>
    <w:rsid w:val="00770301"/>
    <w:rsid w:val="00771499"/>
    <w:rsid w:val="00773CA2"/>
    <w:rsid w:val="00774052"/>
    <w:rsid w:val="00775C4F"/>
    <w:rsid w:val="00780542"/>
    <w:rsid w:val="00780BBD"/>
    <w:rsid w:val="007838C3"/>
    <w:rsid w:val="00783A38"/>
    <w:rsid w:val="00783BD6"/>
    <w:rsid w:val="00784319"/>
    <w:rsid w:val="00785C15"/>
    <w:rsid w:val="00786049"/>
    <w:rsid w:val="00787804"/>
    <w:rsid w:val="00787CD8"/>
    <w:rsid w:val="00787D75"/>
    <w:rsid w:val="00790018"/>
    <w:rsid w:val="00790B9A"/>
    <w:rsid w:val="00790E8D"/>
    <w:rsid w:val="00793810"/>
    <w:rsid w:val="00793F6D"/>
    <w:rsid w:val="0079426B"/>
    <w:rsid w:val="007943E0"/>
    <w:rsid w:val="0079477D"/>
    <w:rsid w:val="007950A7"/>
    <w:rsid w:val="0079522D"/>
    <w:rsid w:val="00797011"/>
    <w:rsid w:val="00797C06"/>
    <w:rsid w:val="00797F2C"/>
    <w:rsid w:val="007A0453"/>
    <w:rsid w:val="007A24CB"/>
    <w:rsid w:val="007A36CC"/>
    <w:rsid w:val="007A42CE"/>
    <w:rsid w:val="007A57AE"/>
    <w:rsid w:val="007A6771"/>
    <w:rsid w:val="007A7227"/>
    <w:rsid w:val="007A7C48"/>
    <w:rsid w:val="007B037A"/>
    <w:rsid w:val="007B062F"/>
    <w:rsid w:val="007B1900"/>
    <w:rsid w:val="007B1C8B"/>
    <w:rsid w:val="007B214E"/>
    <w:rsid w:val="007B4976"/>
    <w:rsid w:val="007B4B2E"/>
    <w:rsid w:val="007B55D4"/>
    <w:rsid w:val="007B77FA"/>
    <w:rsid w:val="007C0AE5"/>
    <w:rsid w:val="007C1FF1"/>
    <w:rsid w:val="007C261D"/>
    <w:rsid w:val="007C2690"/>
    <w:rsid w:val="007C3010"/>
    <w:rsid w:val="007C4C89"/>
    <w:rsid w:val="007C5A35"/>
    <w:rsid w:val="007C5B59"/>
    <w:rsid w:val="007C5BE1"/>
    <w:rsid w:val="007C6FDB"/>
    <w:rsid w:val="007C7298"/>
    <w:rsid w:val="007D08BF"/>
    <w:rsid w:val="007D209F"/>
    <w:rsid w:val="007D24E3"/>
    <w:rsid w:val="007D2586"/>
    <w:rsid w:val="007D3D9D"/>
    <w:rsid w:val="007D3E4E"/>
    <w:rsid w:val="007D4EC0"/>
    <w:rsid w:val="007D507E"/>
    <w:rsid w:val="007D5A97"/>
    <w:rsid w:val="007D6DD5"/>
    <w:rsid w:val="007D700D"/>
    <w:rsid w:val="007D73C5"/>
    <w:rsid w:val="007D7423"/>
    <w:rsid w:val="007E1445"/>
    <w:rsid w:val="007E1C27"/>
    <w:rsid w:val="007E2F79"/>
    <w:rsid w:val="007E4D4C"/>
    <w:rsid w:val="007E7058"/>
    <w:rsid w:val="007F2AC7"/>
    <w:rsid w:val="007F4EA1"/>
    <w:rsid w:val="007F6861"/>
    <w:rsid w:val="007F6D9A"/>
    <w:rsid w:val="007F7307"/>
    <w:rsid w:val="007F7623"/>
    <w:rsid w:val="00800E74"/>
    <w:rsid w:val="00802BFB"/>
    <w:rsid w:val="008040E4"/>
    <w:rsid w:val="0080503C"/>
    <w:rsid w:val="00805FA6"/>
    <w:rsid w:val="008065E0"/>
    <w:rsid w:val="008103EB"/>
    <w:rsid w:val="00811DA9"/>
    <w:rsid w:val="00812298"/>
    <w:rsid w:val="00812528"/>
    <w:rsid w:val="00813DFB"/>
    <w:rsid w:val="0081448C"/>
    <w:rsid w:val="008147E1"/>
    <w:rsid w:val="00814BC3"/>
    <w:rsid w:val="008170B9"/>
    <w:rsid w:val="00821230"/>
    <w:rsid w:val="008226BB"/>
    <w:rsid w:val="008244D8"/>
    <w:rsid w:val="0082456C"/>
    <w:rsid w:val="008263A2"/>
    <w:rsid w:val="008300F2"/>
    <w:rsid w:val="00830366"/>
    <w:rsid w:val="00831533"/>
    <w:rsid w:val="00831ADD"/>
    <w:rsid w:val="00831D16"/>
    <w:rsid w:val="00832CFA"/>
    <w:rsid w:val="00834B93"/>
    <w:rsid w:val="0083710B"/>
    <w:rsid w:val="00837150"/>
    <w:rsid w:val="008373F7"/>
    <w:rsid w:val="0083777E"/>
    <w:rsid w:val="00840329"/>
    <w:rsid w:val="00842AF0"/>
    <w:rsid w:val="00842B72"/>
    <w:rsid w:val="00842FD6"/>
    <w:rsid w:val="00843B3C"/>
    <w:rsid w:val="00843DC6"/>
    <w:rsid w:val="00844C0F"/>
    <w:rsid w:val="0084580D"/>
    <w:rsid w:val="008460C5"/>
    <w:rsid w:val="008465A4"/>
    <w:rsid w:val="008468E6"/>
    <w:rsid w:val="008475BD"/>
    <w:rsid w:val="00850CEE"/>
    <w:rsid w:val="0085388C"/>
    <w:rsid w:val="00853953"/>
    <w:rsid w:val="008559DB"/>
    <w:rsid w:val="00855C61"/>
    <w:rsid w:val="00857871"/>
    <w:rsid w:val="0086138B"/>
    <w:rsid w:val="00862BC9"/>
    <w:rsid w:val="008646B7"/>
    <w:rsid w:val="00866524"/>
    <w:rsid w:val="00866AD7"/>
    <w:rsid w:val="00866C16"/>
    <w:rsid w:val="00867D01"/>
    <w:rsid w:val="0087000D"/>
    <w:rsid w:val="00871252"/>
    <w:rsid w:val="00873327"/>
    <w:rsid w:val="00874EB9"/>
    <w:rsid w:val="0087595E"/>
    <w:rsid w:val="008764BE"/>
    <w:rsid w:val="00876ADA"/>
    <w:rsid w:val="008771F1"/>
    <w:rsid w:val="008801B6"/>
    <w:rsid w:val="00881474"/>
    <w:rsid w:val="00881D06"/>
    <w:rsid w:val="00883125"/>
    <w:rsid w:val="0088408D"/>
    <w:rsid w:val="00886E8D"/>
    <w:rsid w:val="008906C9"/>
    <w:rsid w:val="00890A20"/>
    <w:rsid w:val="00890B7C"/>
    <w:rsid w:val="00892518"/>
    <w:rsid w:val="008927B9"/>
    <w:rsid w:val="0089395B"/>
    <w:rsid w:val="00893B00"/>
    <w:rsid w:val="00894295"/>
    <w:rsid w:val="00894C9F"/>
    <w:rsid w:val="0089586E"/>
    <w:rsid w:val="00895AE4"/>
    <w:rsid w:val="0089689E"/>
    <w:rsid w:val="0089700A"/>
    <w:rsid w:val="0089759D"/>
    <w:rsid w:val="008A04FD"/>
    <w:rsid w:val="008A06D8"/>
    <w:rsid w:val="008A1052"/>
    <w:rsid w:val="008A2408"/>
    <w:rsid w:val="008A28A9"/>
    <w:rsid w:val="008A2986"/>
    <w:rsid w:val="008A421E"/>
    <w:rsid w:val="008A56AD"/>
    <w:rsid w:val="008A5E11"/>
    <w:rsid w:val="008B1075"/>
    <w:rsid w:val="008B14CA"/>
    <w:rsid w:val="008B1D33"/>
    <w:rsid w:val="008B386B"/>
    <w:rsid w:val="008B4D15"/>
    <w:rsid w:val="008B5082"/>
    <w:rsid w:val="008B5997"/>
    <w:rsid w:val="008B6D68"/>
    <w:rsid w:val="008B7561"/>
    <w:rsid w:val="008C05E5"/>
    <w:rsid w:val="008C0E4D"/>
    <w:rsid w:val="008C2C91"/>
    <w:rsid w:val="008C3280"/>
    <w:rsid w:val="008C469C"/>
    <w:rsid w:val="008C4740"/>
    <w:rsid w:val="008C4AF0"/>
    <w:rsid w:val="008C4C1F"/>
    <w:rsid w:val="008C5478"/>
    <w:rsid w:val="008C67C4"/>
    <w:rsid w:val="008C6CDB"/>
    <w:rsid w:val="008D001B"/>
    <w:rsid w:val="008D0DC9"/>
    <w:rsid w:val="008D1861"/>
    <w:rsid w:val="008D23E8"/>
    <w:rsid w:val="008D2493"/>
    <w:rsid w:val="008D39C0"/>
    <w:rsid w:val="008D3F8E"/>
    <w:rsid w:val="008D431B"/>
    <w:rsid w:val="008D50C4"/>
    <w:rsid w:val="008E000C"/>
    <w:rsid w:val="008E3537"/>
    <w:rsid w:val="008E45B9"/>
    <w:rsid w:val="008E6471"/>
    <w:rsid w:val="008E75E0"/>
    <w:rsid w:val="008E7C98"/>
    <w:rsid w:val="008F0A92"/>
    <w:rsid w:val="008F0B9C"/>
    <w:rsid w:val="008F2FD6"/>
    <w:rsid w:val="008F491F"/>
    <w:rsid w:val="008F6DDD"/>
    <w:rsid w:val="008F77AD"/>
    <w:rsid w:val="008F7C16"/>
    <w:rsid w:val="00901AC8"/>
    <w:rsid w:val="00902578"/>
    <w:rsid w:val="00903DEA"/>
    <w:rsid w:val="0090459D"/>
    <w:rsid w:val="009053A2"/>
    <w:rsid w:val="00905494"/>
    <w:rsid w:val="00906D85"/>
    <w:rsid w:val="009071F8"/>
    <w:rsid w:val="00907A5C"/>
    <w:rsid w:val="009108F2"/>
    <w:rsid w:val="009110EC"/>
    <w:rsid w:val="00911407"/>
    <w:rsid w:val="009120AD"/>
    <w:rsid w:val="00913C04"/>
    <w:rsid w:val="00913DBC"/>
    <w:rsid w:val="0091469E"/>
    <w:rsid w:val="00914BEA"/>
    <w:rsid w:val="009153E1"/>
    <w:rsid w:val="00915630"/>
    <w:rsid w:val="00916D19"/>
    <w:rsid w:val="00917907"/>
    <w:rsid w:val="0092088E"/>
    <w:rsid w:val="009213B7"/>
    <w:rsid w:val="0092231D"/>
    <w:rsid w:val="00922983"/>
    <w:rsid w:val="00924F01"/>
    <w:rsid w:val="00924F25"/>
    <w:rsid w:val="00926F36"/>
    <w:rsid w:val="009272A7"/>
    <w:rsid w:val="00930526"/>
    <w:rsid w:val="009309A0"/>
    <w:rsid w:val="009320D4"/>
    <w:rsid w:val="00933EC5"/>
    <w:rsid w:val="00935BFD"/>
    <w:rsid w:val="00936814"/>
    <w:rsid w:val="00936BE1"/>
    <w:rsid w:val="00937BFD"/>
    <w:rsid w:val="009406B6"/>
    <w:rsid w:val="009411DB"/>
    <w:rsid w:val="00941F84"/>
    <w:rsid w:val="00942AEF"/>
    <w:rsid w:val="00942C15"/>
    <w:rsid w:val="00943B9E"/>
    <w:rsid w:val="00945BC9"/>
    <w:rsid w:val="0094632A"/>
    <w:rsid w:val="00946636"/>
    <w:rsid w:val="0094700D"/>
    <w:rsid w:val="0094749F"/>
    <w:rsid w:val="00947EB7"/>
    <w:rsid w:val="00950EB5"/>
    <w:rsid w:val="00951682"/>
    <w:rsid w:val="0095184C"/>
    <w:rsid w:val="00951F5F"/>
    <w:rsid w:val="009526B9"/>
    <w:rsid w:val="00952712"/>
    <w:rsid w:val="009531DD"/>
    <w:rsid w:val="00953F2C"/>
    <w:rsid w:val="009557E8"/>
    <w:rsid w:val="00955982"/>
    <w:rsid w:val="00956990"/>
    <w:rsid w:val="00956B66"/>
    <w:rsid w:val="009578E1"/>
    <w:rsid w:val="00957A76"/>
    <w:rsid w:val="00961E94"/>
    <w:rsid w:val="009620CF"/>
    <w:rsid w:val="009621FF"/>
    <w:rsid w:val="00963D9F"/>
    <w:rsid w:val="00964174"/>
    <w:rsid w:val="0096446F"/>
    <w:rsid w:val="00965CB4"/>
    <w:rsid w:val="0096697E"/>
    <w:rsid w:val="00967A30"/>
    <w:rsid w:val="00971787"/>
    <w:rsid w:val="00972F7B"/>
    <w:rsid w:val="00973700"/>
    <w:rsid w:val="009771C8"/>
    <w:rsid w:val="00977329"/>
    <w:rsid w:val="00977D0E"/>
    <w:rsid w:val="00980447"/>
    <w:rsid w:val="009808F7"/>
    <w:rsid w:val="00983352"/>
    <w:rsid w:val="00983DD3"/>
    <w:rsid w:val="00985CDF"/>
    <w:rsid w:val="00987C9E"/>
    <w:rsid w:val="00990A4D"/>
    <w:rsid w:val="00990B15"/>
    <w:rsid w:val="009915F1"/>
    <w:rsid w:val="00991E9E"/>
    <w:rsid w:val="00992695"/>
    <w:rsid w:val="009928DD"/>
    <w:rsid w:val="00995541"/>
    <w:rsid w:val="009961AC"/>
    <w:rsid w:val="00996393"/>
    <w:rsid w:val="00997742"/>
    <w:rsid w:val="009A0603"/>
    <w:rsid w:val="009A18F1"/>
    <w:rsid w:val="009A1D85"/>
    <w:rsid w:val="009A2116"/>
    <w:rsid w:val="009A2CCA"/>
    <w:rsid w:val="009A310E"/>
    <w:rsid w:val="009A4914"/>
    <w:rsid w:val="009A59DD"/>
    <w:rsid w:val="009A77AB"/>
    <w:rsid w:val="009B0355"/>
    <w:rsid w:val="009B0584"/>
    <w:rsid w:val="009B1BF6"/>
    <w:rsid w:val="009B2959"/>
    <w:rsid w:val="009B4D6B"/>
    <w:rsid w:val="009B5324"/>
    <w:rsid w:val="009B7A0A"/>
    <w:rsid w:val="009B7F1A"/>
    <w:rsid w:val="009C0203"/>
    <w:rsid w:val="009C039F"/>
    <w:rsid w:val="009C10B7"/>
    <w:rsid w:val="009C1966"/>
    <w:rsid w:val="009C1F17"/>
    <w:rsid w:val="009C38DA"/>
    <w:rsid w:val="009C5FD7"/>
    <w:rsid w:val="009C6982"/>
    <w:rsid w:val="009C6C95"/>
    <w:rsid w:val="009C7CAB"/>
    <w:rsid w:val="009D04CD"/>
    <w:rsid w:val="009D09E3"/>
    <w:rsid w:val="009D0BD8"/>
    <w:rsid w:val="009D32D2"/>
    <w:rsid w:val="009D3306"/>
    <w:rsid w:val="009D33AA"/>
    <w:rsid w:val="009D3651"/>
    <w:rsid w:val="009D3B13"/>
    <w:rsid w:val="009D6868"/>
    <w:rsid w:val="009D78FA"/>
    <w:rsid w:val="009E0BA2"/>
    <w:rsid w:val="009E0E95"/>
    <w:rsid w:val="009E189C"/>
    <w:rsid w:val="009E2BA9"/>
    <w:rsid w:val="009E4D2E"/>
    <w:rsid w:val="009E530A"/>
    <w:rsid w:val="009E5418"/>
    <w:rsid w:val="009E5462"/>
    <w:rsid w:val="009E65FC"/>
    <w:rsid w:val="009E67BA"/>
    <w:rsid w:val="009E7DDA"/>
    <w:rsid w:val="009F3075"/>
    <w:rsid w:val="009F4446"/>
    <w:rsid w:val="009F4969"/>
    <w:rsid w:val="009F4CFB"/>
    <w:rsid w:val="009F546E"/>
    <w:rsid w:val="00A001EA"/>
    <w:rsid w:val="00A004EC"/>
    <w:rsid w:val="00A01408"/>
    <w:rsid w:val="00A043DB"/>
    <w:rsid w:val="00A0591A"/>
    <w:rsid w:val="00A05A14"/>
    <w:rsid w:val="00A07149"/>
    <w:rsid w:val="00A07807"/>
    <w:rsid w:val="00A10FAC"/>
    <w:rsid w:val="00A1186A"/>
    <w:rsid w:val="00A1285D"/>
    <w:rsid w:val="00A136C5"/>
    <w:rsid w:val="00A14F2A"/>
    <w:rsid w:val="00A1697E"/>
    <w:rsid w:val="00A172D9"/>
    <w:rsid w:val="00A20753"/>
    <w:rsid w:val="00A208F8"/>
    <w:rsid w:val="00A229D0"/>
    <w:rsid w:val="00A23618"/>
    <w:rsid w:val="00A245CC"/>
    <w:rsid w:val="00A25C8E"/>
    <w:rsid w:val="00A2668C"/>
    <w:rsid w:val="00A26AC2"/>
    <w:rsid w:val="00A26E0B"/>
    <w:rsid w:val="00A271F0"/>
    <w:rsid w:val="00A27B75"/>
    <w:rsid w:val="00A27BCD"/>
    <w:rsid w:val="00A31525"/>
    <w:rsid w:val="00A33747"/>
    <w:rsid w:val="00A35AA9"/>
    <w:rsid w:val="00A36593"/>
    <w:rsid w:val="00A36D6C"/>
    <w:rsid w:val="00A37EEF"/>
    <w:rsid w:val="00A4010B"/>
    <w:rsid w:val="00A40654"/>
    <w:rsid w:val="00A40ED5"/>
    <w:rsid w:val="00A40FC7"/>
    <w:rsid w:val="00A42D41"/>
    <w:rsid w:val="00A443F6"/>
    <w:rsid w:val="00A445E7"/>
    <w:rsid w:val="00A4650A"/>
    <w:rsid w:val="00A46787"/>
    <w:rsid w:val="00A47238"/>
    <w:rsid w:val="00A47B77"/>
    <w:rsid w:val="00A50783"/>
    <w:rsid w:val="00A54C49"/>
    <w:rsid w:val="00A54EFE"/>
    <w:rsid w:val="00A55A85"/>
    <w:rsid w:val="00A56F72"/>
    <w:rsid w:val="00A5739F"/>
    <w:rsid w:val="00A57DF0"/>
    <w:rsid w:val="00A6421B"/>
    <w:rsid w:val="00A64816"/>
    <w:rsid w:val="00A66272"/>
    <w:rsid w:val="00A666E4"/>
    <w:rsid w:val="00A70C19"/>
    <w:rsid w:val="00A716EC"/>
    <w:rsid w:val="00A73755"/>
    <w:rsid w:val="00A750EB"/>
    <w:rsid w:val="00A76119"/>
    <w:rsid w:val="00A81FC3"/>
    <w:rsid w:val="00A82422"/>
    <w:rsid w:val="00A824BA"/>
    <w:rsid w:val="00A82F06"/>
    <w:rsid w:val="00A84359"/>
    <w:rsid w:val="00A8512D"/>
    <w:rsid w:val="00A8644A"/>
    <w:rsid w:val="00A86F22"/>
    <w:rsid w:val="00A87F30"/>
    <w:rsid w:val="00A90D37"/>
    <w:rsid w:val="00A91997"/>
    <w:rsid w:val="00A92480"/>
    <w:rsid w:val="00A92722"/>
    <w:rsid w:val="00A935D2"/>
    <w:rsid w:val="00A93A29"/>
    <w:rsid w:val="00A940D8"/>
    <w:rsid w:val="00A9415C"/>
    <w:rsid w:val="00A945CD"/>
    <w:rsid w:val="00A96C20"/>
    <w:rsid w:val="00A96C3E"/>
    <w:rsid w:val="00A96DD7"/>
    <w:rsid w:val="00A96E4A"/>
    <w:rsid w:val="00AA01E9"/>
    <w:rsid w:val="00AA1766"/>
    <w:rsid w:val="00AA4463"/>
    <w:rsid w:val="00AA7365"/>
    <w:rsid w:val="00AB0B9D"/>
    <w:rsid w:val="00AB0E97"/>
    <w:rsid w:val="00AB0FAE"/>
    <w:rsid w:val="00AB1B0B"/>
    <w:rsid w:val="00AB6872"/>
    <w:rsid w:val="00AB7B55"/>
    <w:rsid w:val="00AC1B33"/>
    <w:rsid w:val="00AC469B"/>
    <w:rsid w:val="00AC61A1"/>
    <w:rsid w:val="00AC7919"/>
    <w:rsid w:val="00AD05AD"/>
    <w:rsid w:val="00AD2138"/>
    <w:rsid w:val="00AD3348"/>
    <w:rsid w:val="00AD4C71"/>
    <w:rsid w:val="00AD56AD"/>
    <w:rsid w:val="00AD6513"/>
    <w:rsid w:val="00AD6749"/>
    <w:rsid w:val="00AD69C0"/>
    <w:rsid w:val="00AD6C4B"/>
    <w:rsid w:val="00AE00F4"/>
    <w:rsid w:val="00AE0657"/>
    <w:rsid w:val="00AE13EC"/>
    <w:rsid w:val="00AE2DE0"/>
    <w:rsid w:val="00AE4C9D"/>
    <w:rsid w:val="00AE517B"/>
    <w:rsid w:val="00AE5F61"/>
    <w:rsid w:val="00AE7ECC"/>
    <w:rsid w:val="00AF00FD"/>
    <w:rsid w:val="00AF04CC"/>
    <w:rsid w:val="00AF0A43"/>
    <w:rsid w:val="00AF1E4E"/>
    <w:rsid w:val="00AF1FE4"/>
    <w:rsid w:val="00AF41A8"/>
    <w:rsid w:val="00AF559B"/>
    <w:rsid w:val="00AF70C3"/>
    <w:rsid w:val="00AF7F6B"/>
    <w:rsid w:val="00B00243"/>
    <w:rsid w:val="00B00F0C"/>
    <w:rsid w:val="00B00FF3"/>
    <w:rsid w:val="00B01270"/>
    <w:rsid w:val="00B031BB"/>
    <w:rsid w:val="00B037CA"/>
    <w:rsid w:val="00B043EF"/>
    <w:rsid w:val="00B059DC"/>
    <w:rsid w:val="00B06BFE"/>
    <w:rsid w:val="00B072B5"/>
    <w:rsid w:val="00B073D3"/>
    <w:rsid w:val="00B10599"/>
    <w:rsid w:val="00B10B1E"/>
    <w:rsid w:val="00B11AE9"/>
    <w:rsid w:val="00B12978"/>
    <w:rsid w:val="00B129D5"/>
    <w:rsid w:val="00B12BCE"/>
    <w:rsid w:val="00B12F44"/>
    <w:rsid w:val="00B1576E"/>
    <w:rsid w:val="00B16663"/>
    <w:rsid w:val="00B22F49"/>
    <w:rsid w:val="00B2317B"/>
    <w:rsid w:val="00B23B16"/>
    <w:rsid w:val="00B23FFC"/>
    <w:rsid w:val="00B25405"/>
    <w:rsid w:val="00B261E6"/>
    <w:rsid w:val="00B262CD"/>
    <w:rsid w:val="00B27194"/>
    <w:rsid w:val="00B27309"/>
    <w:rsid w:val="00B30F91"/>
    <w:rsid w:val="00B31BE3"/>
    <w:rsid w:val="00B35EFE"/>
    <w:rsid w:val="00B37131"/>
    <w:rsid w:val="00B3776F"/>
    <w:rsid w:val="00B37914"/>
    <w:rsid w:val="00B37F98"/>
    <w:rsid w:val="00B4001A"/>
    <w:rsid w:val="00B41362"/>
    <w:rsid w:val="00B425DE"/>
    <w:rsid w:val="00B44804"/>
    <w:rsid w:val="00B45C25"/>
    <w:rsid w:val="00B461E6"/>
    <w:rsid w:val="00B47FAE"/>
    <w:rsid w:val="00B51D52"/>
    <w:rsid w:val="00B5222C"/>
    <w:rsid w:val="00B52517"/>
    <w:rsid w:val="00B52646"/>
    <w:rsid w:val="00B53B45"/>
    <w:rsid w:val="00B543C9"/>
    <w:rsid w:val="00B549D8"/>
    <w:rsid w:val="00B56EED"/>
    <w:rsid w:val="00B56F6E"/>
    <w:rsid w:val="00B573A6"/>
    <w:rsid w:val="00B579E4"/>
    <w:rsid w:val="00B60169"/>
    <w:rsid w:val="00B606E1"/>
    <w:rsid w:val="00B6298B"/>
    <w:rsid w:val="00B70CAC"/>
    <w:rsid w:val="00B71621"/>
    <w:rsid w:val="00B733E8"/>
    <w:rsid w:val="00B73777"/>
    <w:rsid w:val="00B7393D"/>
    <w:rsid w:val="00B74E43"/>
    <w:rsid w:val="00B76268"/>
    <w:rsid w:val="00B811A9"/>
    <w:rsid w:val="00B811E9"/>
    <w:rsid w:val="00B817F9"/>
    <w:rsid w:val="00B81D57"/>
    <w:rsid w:val="00B82289"/>
    <w:rsid w:val="00B83A7D"/>
    <w:rsid w:val="00B85561"/>
    <w:rsid w:val="00B855C3"/>
    <w:rsid w:val="00B86F94"/>
    <w:rsid w:val="00B90FCE"/>
    <w:rsid w:val="00B939FE"/>
    <w:rsid w:val="00B951FA"/>
    <w:rsid w:val="00B955B8"/>
    <w:rsid w:val="00B958B4"/>
    <w:rsid w:val="00B9632A"/>
    <w:rsid w:val="00B96C2D"/>
    <w:rsid w:val="00B97205"/>
    <w:rsid w:val="00B97871"/>
    <w:rsid w:val="00B97E32"/>
    <w:rsid w:val="00BA210F"/>
    <w:rsid w:val="00BA3039"/>
    <w:rsid w:val="00BA30D4"/>
    <w:rsid w:val="00BA323A"/>
    <w:rsid w:val="00BA414F"/>
    <w:rsid w:val="00BA4A75"/>
    <w:rsid w:val="00BA79CA"/>
    <w:rsid w:val="00BA7B25"/>
    <w:rsid w:val="00BB0227"/>
    <w:rsid w:val="00BB2F40"/>
    <w:rsid w:val="00BB3D42"/>
    <w:rsid w:val="00BB3DE7"/>
    <w:rsid w:val="00BB4D0C"/>
    <w:rsid w:val="00BB6E11"/>
    <w:rsid w:val="00BB752F"/>
    <w:rsid w:val="00BB7568"/>
    <w:rsid w:val="00BB77A9"/>
    <w:rsid w:val="00BC038C"/>
    <w:rsid w:val="00BC05BD"/>
    <w:rsid w:val="00BC07B2"/>
    <w:rsid w:val="00BC1406"/>
    <w:rsid w:val="00BC2043"/>
    <w:rsid w:val="00BC31B6"/>
    <w:rsid w:val="00BC35D4"/>
    <w:rsid w:val="00BC5FF2"/>
    <w:rsid w:val="00BD026C"/>
    <w:rsid w:val="00BD06C4"/>
    <w:rsid w:val="00BD0A6B"/>
    <w:rsid w:val="00BD2C66"/>
    <w:rsid w:val="00BD3F6F"/>
    <w:rsid w:val="00BD48AC"/>
    <w:rsid w:val="00BD4BA7"/>
    <w:rsid w:val="00BD6199"/>
    <w:rsid w:val="00BD64D1"/>
    <w:rsid w:val="00BD6C54"/>
    <w:rsid w:val="00BD7924"/>
    <w:rsid w:val="00BD7BD3"/>
    <w:rsid w:val="00BD7CF4"/>
    <w:rsid w:val="00BD7FAF"/>
    <w:rsid w:val="00BE0843"/>
    <w:rsid w:val="00BE0AA8"/>
    <w:rsid w:val="00BE18E6"/>
    <w:rsid w:val="00BE1FAC"/>
    <w:rsid w:val="00BE2E51"/>
    <w:rsid w:val="00BE3154"/>
    <w:rsid w:val="00BE424B"/>
    <w:rsid w:val="00BE430C"/>
    <w:rsid w:val="00BE7A51"/>
    <w:rsid w:val="00BE7A55"/>
    <w:rsid w:val="00BF2281"/>
    <w:rsid w:val="00BF3E89"/>
    <w:rsid w:val="00BF40FB"/>
    <w:rsid w:val="00BF4140"/>
    <w:rsid w:val="00BF75D1"/>
    <w:rsid w:val="00C01180"/>
    <w:rsid w:val="00C01D10"/>
    <w:rsid w:val="00C021AD"/>
    <w:rsid w:val="00C028AF"/>
    <w:rsid w:val="00C03408"/>
    <w:rsid w:val="00C03441"/>
    <w:rsid w:val="00C0655A"/>
    <w:rsid w:val="00C073C3"/>
    <w:rsid w:val="00C075F9"/>
    <w:rsid w:val="00C07E4B"/>
    <w:rsid w:val="00C10EC3"/>
    <w:rsid w:val="00C1176B"/>
    <w:rsid w:val="00C119AD"/>
    <w:rsid w:val="00C1298F"/>
    <w:rsid w:val="00C13F02"/>
    <w:rsid w:val="00C141A3"/>
    <w:rsid w:val="00C14C3A"/>
    <w:rsid w:val="00C15788"/>
    <w:rsid w:val="00C16710"/>
    <w:rsid w:val="00C170F9"/>
    <w:rsid w:val="00C17780"/>
    <w:rsid w:val="00C17B94"/>
    <w:rsid w:val="00C17C8E"/>
    <w:rsid w:val="00C20C54"/>
    <w:rsid w:val="00C2208A"/>
    <w:rsid w:val="00C22CA0"/>
    <w:rsid w:val="00C2431C"/>
    <w:rsid w:val="00C24C75"/>
    <w:rsid w:val="00C24F5D"/>
    <w:rsid w:val="00C26146"/>
    <w:rsid w:val="00C261D8"/>
    <w:rsid w:val="00C26638"/>
    <w:rsid w:val="00C26C6A"/>
    <w:rsid w:val="00C30382"/>
    <w:rsid w:val="00C3135C"/>
    <w:rsid w:val="00C321A2"/>
    <w:rsid w:val="00C32C36"/>
    <w:rsid w:val="00C3441C"/>
    <w:rsid w:val="00C34A42"/>
    <w:rsid w:val="00C359B6"/>
    <w:rsid w:val="00C35B59"/>
    <w:rsid w:val="00C35D70"/>
    <w:rsid w:val="00C35F63"/>
    <w:rsid w:val="00C40206"/>
    <w:rsid w:val="00C417AA"/>
    <w:rsid w:val="00C42622"/>
    <w:rsid w:val="00C42967"/>
    <w:rsid w:val="00C439D1"/>
    <w:rsid w:val="00C43F8E"/>
    <w:rsid w:val="00C4601F"/>
    <w:rsid w:val="00C474F4"/>
    <w:rsid w:val="00C47569"/>
    <w:rsid w:val="00C4758A"/>
    <w:rsid w:val="00C53000"/>
    <w:rsid w:val="00C53A64"/>
    <w:rsid w:val="00C549FA"/>
    <w:rsid w:val="00C54AD4"/>
    <w:rsid w:val="00C6016A"/>
    <w:rsid w:val="00C6025D"/>
    <w:rsid w:val="00C606B8"/>
    <w:rsid w:val="00C609E5"/>
    <w:rsid w:val="00C62FF8"/>
    <w:rsid w:val="00C63164"/>
    <w:rsid w:val="00C63BE4"/>
    <w:rsid w:val="00C64354"/>
    <w:rsid w:val="00C667BD"/>
    <w:rsid w:val="00C679E6"/>
    <w:rsid w:val="00C712B0"/>
    <w:rsid w:val="00C72E19"/>
    <w:rsid w:val="00C72EC5"/>
    <w:rsid w:val="00C73018"/>
    <w:rsid w:val="00C741D3"/>
    <w:rsid w:val="00C74E02"/>
    <w:rsid w:val="00C74FD4"/>
    <w:rsid w:val="00C75567"/>
    <w:rsid w:val="00C77427"/>
    <w:rsid w:val="00C778C7"/>
    <w:rsid w:val="00C8036C"/>
    <w:rsid w:val="00C80445"/>
    <w:rsid w:val="00C80C36"/>
    <w:rsid w:val="00C81620"/>
    <w:rsid w:val="00C81DB6"/>
    <w:rsid w:val="00C822D3"/>
    <w:rsid w:val="00C829BB"/>
    <w:rsid w:val="00C831F6"/>
    <w:rsid w:val="00C8416E"/>
    <w:rsid w:val="00C84C89"/>
    <w:rsid w:val="00C85FFE"/>
    <w:rsid w:val="00C8627B"/>
    <w:rsid w:val="00C87C05"/>
    <w:rsid w:val="00C909C2"/>
    <w:rsid w:val="00C912BE"/>
    <w:rsid w:val="00C91EB7"/>
    <w:rsid w:val="00C9219B"/>
    <w:rsid w:val="00C9239F"/>
    <w:rsid w:val="00C9264A"/>
    <w:rsid w:val="00C92AED"/>
    <w:rsid w:val="00C92EFF"/>
    <w:rsid w:val="00C938BC"/>
    <w:rsid w:val="00C95916"/>
    <w:rsid w:val="00C963A8"/>
    <w:rsid w:val="00C96471"/>
    <w:rsid w:val="00C96BC5"/>
    <w:rsid w:val="00C96F8A"/>
    <w:rsid w:val="00C9744B"/>
    <w:rsid w:val="00CA1AA7"/>
    <w:rsid w:val="00CA599A"/>
    <w:rsid w:val="00CA6A94"/>
    <w:rsid w:val="00CB0724"/>
    <w:rsid w:val="00CB213C"/>
    <w:rsid w:val="00CB3AAE"/>
    <w:rsid w:val="00CB4B06"/>
    <w:rsid w:val="00CB558E"/>
    <w:rsid w:val="00CB71FD"/>
    <w:rsid w:val="00CB785D"/>
    <w:rsid w:val="00CC01B1"/>
    <w:rsid w:val="00CC0C55"/>
    <w:rsid w:val="00CC0CB9"/>
    <w:rsid w:val="00CC132E"/>
    <w:rsid w:val="00CC13E8"/>
    <w:rsid w:val="00CC13F4"/>
    <w:rsid w:val="00CC15F8"/>
    <w:rsid w:val="00CC29D7"/>
    <w:rsid w:val="00CC3636"/>
    <w:rsid w:val="00CC3A13"/>
    <w:rsid w:val="00CC3A72"/>
    <w:rsid w:val="00CC3FF4"/>
    <w:rsid w:val="00CC54F5"/>
    <w:rsid w:val="00CD0D67"/>
    <w:rsid w:val="00CD0D94"/>
    <w:rsid w:val="00CD2326"/>
    <w:rsid w:val="00CD25C0"/>
    <w:rsid w:val="00CD38FE"/>
    <w:rsid w:val="00CD3C40"/>
    <w:rsid w:val="00CD44BB"/>
    <w:rsid w:val="00CD61E6"/>
    <w:rsid w:val="00CD6355"/>
    <w:rsid w:val="00CD799E"/>
    <w:rsid w:val="00CD7A6B"/>
    <w:rsid w:val="00CE0D2B"/>
    <w:rsid w:val="00CE12D0"/>
    <w:rsid w:val="00CE2D58"/>
    <w:rsid w:val="00CE3242"/>
    <w:rsid w:val="00CE49F4"/>
    <w:rsid w:val="00CE5679"/>
    <w:rsid w:val="00CE65A9"/>
    <w:rsid w:val="00CE7378"/>
    <w:rsid w:val="00CE7CDF"/>
    <w:rsid w:val="00CF00D2"/>
    <w:rsid w:val="00CF07BC"/>
    <w:rsid w:val="00CF1245"/>
    <w:rsid w:val="00CF4E1B"/>
    <w:rsid w:val="00CF4F76"/>
    <w:rsid w:val="00CF50D2"/>
    <w:rsid w:val="00CF5D3C"/>
    <w:rsid w:val="00CF5E83"/>
    <w:rsid w:val="00CF62EB"/>
    <w:rsid w:val="00CF66F0"/>
    <w:rsid w:val="00CF6F9A"/>
    <w:rsid w:val="00D00287"/>
    <w:rsid w:val="00D00FB4"/>
    <w:rsid w:val="00D017CD"/>
    <w:rsid w:val="00D0191F"/>
    <w:rsid w:val="00D01FC5"/>
    <w:rsid w:val="00D02916"/>
    <w:rsid w:val="00D02A51"/>
    <w:rsid w:val="00D02BD8"/>
    <w:rsid w:val="00D048D4"/>
    <w:rsid w:val="00D07394"/>
    <w:rsid w:val="00D11F6F"/>
    <w:rsid w:val="00D12083"/>
    <w:rsid w:val="00D1325B"/>
    <w:rsid w:val="00D146D0"/>
    <w:rsid w:val="00D172DF"/>
    <w:rsid w:val="00D222C4"/>
    <w:rsid w:val="00D25208"/>
    <w:rsid w:val="00D26BCE"/>
    <w:rsid w:val="00D26FBD"/>
    <w:rsid w:val="00D27A41"/>
    <w:rsid w:val="00D30D14"/>
    <w:rsid w:val="00D32D41"/>
    <w:rsid w:val="00D3372D"/>
    <w:rsid w:val="00D33BDF"/>
    <w:rsid w:val="00D3401F"/>
    <w:rsid w:val="00D34F38"/>
    <w:rsid w:val="00D354AF"/>
    <w:rsid w:val="00D41A86"/>
    <w:rsid w:val="00D41BDC"/>
    <w:rsid w:val="00D422C0"/>
    <w:rsid w:val="00D43675"/>
    <w:rsid w:val="00D443B9"/>
    <w:rsid w:val="00D444F0"/>
    <w:rsid w:val="00D457A0"/>
    <w:rsid w:val="00D45C66"/>
    <w:rsid w:val="00D45EC7"/>
    <w:rsid w:val="00D470E5"/>
    <w:rsid w:val="00D47F45"/>
    <w:rsid w:val="00D50FBF"/>
    <w:rsid w:val="00D51B43"/>
    <w:rsid w:val="00D52698"/>
    <w:rsid w:val="00D531A9"/>
    <w:rsid w:val="00D53504"/>
    <w:rsid w:val="00D5400C"/>
    <w:rsid w:val="00D55608"/>
    <w:rsid w:val="00D559DD"/>
    <w:rsid w:val="00D57752"/>
    <w:rsid w:val="00D57F39"/>
    <w:rsid w:val="00D60184"/>
    <w:rsid w:val="00D624D6"/>
    <w:rsid w:val="00D628DE"/>
    <w:rsid w:val="00D6569F"/>
    <w:rsid w:val="00D65AB7"/>
    <w:rsid w:val="00D66482"/>
    <w:rsid w:val="00D66918"/>
    <w:rsid w:val="00D6697B"/>
    <w:rsid w:val="00D67AA3"/>
    <w:rsid w:val="00D7013D"/>
    <w:rsid w:val="00D70CF1"/>
    <w:rsid w:val="00D70D42"/>
    <w:rsid w:val="00D7245D"/>
    <w:rsid w:val="00D72B7A"/>
    <w:rsid w:val="00D7304E"/>
    <w:rsid w:val="00D73230"/>
    <w:rsid w:val="00D741DF"/>
    <w:rsid w:val="00D76EFF"/>
    <w:rsid w:val="00D77102"/>
    <w:rsid w:val="00D77657"/>
    <w:rsid w:val="00D7788D"/>
    <w:rsid w:val="00D81472"/>
    <w:rsid w:val="00D81F5B"/>
    <w:rsid w:val="00D8228A"/>
    <w:rsid w:val="00D87596"/>
    <w:rsid w:val="00D90E72"/>
    <w:rsid w:val="00D94341"/>
    <w:rsid w:val="00DA0B04"/>
    <w:rsid w:val="00DA0DB7"/>
    <w:rsid w:val="00DA1372"/>
    <w:rsid w:val="00DA1A49"/>
    <w:rsid w:val="00DA1B7E"/>
    <w:rsid w:val="00DA2663"/>
    <w:rsid w:val="00DA2C6F"/>
    <w:rsid w:val="00DA2D71"/>
    <w:rsid w:val="00DA300A"/>
    <w:rsid w:val="00DA34BA"/>
    <w:rsid w:val="00DA3A72"/>
    <w:rsid w:val="00DA40A9"/>
    <w:rsid w:val="00DA64FA"/>
    <w:rsid w:val="00DA65C8"/>
    <w:rsid w:val="00DA6F52"/>
    <w:rsid w:val="00DA7C8D"/>
    <w:rsid w:val="00DB10A0"/>
    <w:rsid w:val="00DB1C1B"/>
    <w:rsid w:val="00DB22BC"/>
    <w:rsid w:val="00DB2EA8"/>
    <w:rsid w:val="00DB33AF"/>
    <w:rsid w:val="00DB3400"/>
    <w:rsid w:val="00DB4926"/>
    <w:rsid w:val="00DB4B53"/>
    <w:rsid w:val="00DB6A2F"/>
    <w:rsid w:val="00DC0759"/>
    <w:rsid w:val="00DC0EF9"/>
    <w:rsid w:val="00DC169B"/>
    <w:rsid w:val="00DC1D29"/>
    <w:rsid w:val="00DC528C"/>
    <w:rsid w:val="00DC58A9"/>
    <w:rsid w:val="00DC5A0F"/>
    <w:rsid w:val="00DC5A95"/>
    <w:rsid w:val="00DC616F"/>
    <w:rsid w:val="00DC67A7"/>
    <w:rsid w:val="00DC78A6"/>
    <w:rsid w:val="00DD06C1"/>
    <w:rsid w:val="00DD0D3C"/>
    <w:rsid w:val="00DD0FDB"/>
    <w:rsid w:val="00DD18CD"/>
    <w:rsid w:val="00DD1AF0"/>
    <w:rsid w:val="00DD2F6F"/>
    <w:rsid w:val="00DD3502"/>
    <w:rsid w:val="00DD50CC"/>
    <w:rsid w:val="00DD52CC"/>
    <w:rsid w:val="00DD7E18"/>
    <w:rsid w:val="00DD7EA3"/>
    <w:rsid w:val="00DE1B2C"/>
    <w:rsid w:val="00DE2C7D"/>
    <w:rsid w:val="00DE3E30"/>
    <w:rsid w:val="00DE3F2D"/>
    <w:rsid w:val="00DE5371"/>
    <w:rsid w:val="00DE656E"/>
    <w:rsid w:val="00DE695F"/>
    <w:rsid w:val="00DE6ED3"/>
    <w:rsid w:val="00DE7529"/>
    <w:rsid w:val="00DE7D6E"/>
    <w:rsid w:val="00DF01B6"/>
    <w:rsid w:val="00DF1156"/>
    <w:rsid w:val="00DF1C7A"/>
    <w:rsid w:val="00DF291D"/>
    <w:rsid w:val="00DF3E73"/>
    <w:rsid w:val="00DF6D32"/>
    <w:rsid w:val="00DF70B5"/>
    <w:rsid w:val="00E0096B"/>
    <w:rsid w:val="00E00C2C"/>
    <w:rsid w:val="00E01022"/>
    <w:rsid w:val="00E01771"/>
    <w:rsid w:val="00E03057"/>
    <w:rsid w:val="00E03F41"/>
    <w:rsid w:val="00E044D0"/>
    <w:rsid w:val="00E04C67"/>
    <w:rsid w:val="00E0590B"/>
    <w:rsid w:val="00E06F45"/>
    <w:rsid w:val="00E07632"/>
    <w:rsid w:val="00E0771F"/>
    <w:rsid w:val="00E10E46"/>
    <w:rsid w:val="00E13462"/>
    <w:rsid w:val="00E13614"/>
    <w:rsid w:val="00E13BA0"/>
    <w:rsid w:val="00E14149"/>
    <w:rsid w:val="00E153B8"/>
    <w:rsid w:val="00E15A90"/>
    <w:rsid w:val="00E15C19"/>
    <w:rsid w:val="00E1707D"/>
    <w:rsid w:val="00E201A3"/>
    <w:rsid w:val="00E2096B"/>
    <w:rsid w:val="00E21E2F"/>
    <w:rsid w:val="00E223D9"/>
    <w:rsid w:val="00E22485"/>
    <w:rsid w:val="00E229E1"/>
    <w:rsid w:val="00E22AFF"/>
    <w:rsid w:val="00E24AEC"/>
    <w:rsid w:val="00E24D40"/>
    <w:rsid w:val="00E25D17"/>
    <w:rsid w:val="00E26D42"/>
    <w:rsid w:val="00E26FD7"/>
    <w:rsid w:val="00E27E73"/>
    <w:rsid w:val="00E27F4C"/>
    <w:rsid w:val="00E311F7"/>
    <w:rsid w:val="00E314ED"/>
    <w:rsid w:val="00E318DE"/>
    <w:rsid w:val="00E32B67"/>
    <w:rsid w:val="00E34BB3"/>
    <w:rsid w:val="00E357A8"/>
    <w:rsid w:val="00E368A6"/>
    <w:rsid w:val="00E369A0"/>
    <w:rsid w:val="00E37C1C"/>
    <w:rsid w:val="00E41558"/>
    <w:rsid w:val="00E42236"/>
    <w:rsid w:val="00E42C41"/>
    <w:rsid w:val="00E436B5"/>
    <w:rsid w:val="00E4528D"/>
    <w:rsid w:val="00E45730"/>
    <w:rsid w:val="00E457A0"/>
    <w:rsid w:val="00E47E76"/>
    <w:rsid w:val="00E5034A"/>
    <w:rsid w:val="00E5082D"/>
    <w:rsid w:val="00E52120"/>
    <w:rsid w:val="00E5258E"/>
    <w:rsid w:val="00E54AA1"/>
    <w:rsid w:val="00E54ACA"/>
    <w:rsid w:val="00E55C51"/>
    <w:rsid w:val="00E57FB6"/>
    <w:rsid w:val="00E6037A"/>
    <w:rsid w:val="00E60820"/>
    <w:rsid w:val="00E6087C"/>
    <w:rsid w:val="00E613F8"/>
    <w:rsid w:val="00E6235E"/>
    <w:rsid w:val="00E6240B"/>
    <w:rsid w:val="00E6296C"/>
    <w:rsid w:val="00E62D58"/>
    <w:rsid w:val="00E63178"/>
    <w:rsid w:val="00E64A52"/>
    <w:rsid w:val="00E64D97"/>
    <w:rsid w:val="00E67CB6"/>
    <w:rsid w:val="00E70DAB"/>
    <w:rsid w:val="00E71C7B"/>
    <w:rsid w:val="00E74511"/>
    <w:rsid w:val="00E74B32"/>
    <w:rsid w:val="00E760B1"/>
    <w:rsid w:val="00E76A31"/>
    <w:rsid w:val="00E80AD5"/>
    <w:rsid w:val="00E80C62"/>
    <w:rsid w:val="00E80F51"/>
    <w:rsid w:val="00E81ADB"/>
    <w:rsid w:val="00E81C14"/>
    <w:rsid w:val="00E83967"/>
    <w:rsid w:val="00E83FDC"/>
    <w:rsid w:val="00E8524C"/>
    <w:rsid w:val="00E8593E"/>
    <w:rsid w:val="00E866E2"/>
    <w:rsid w:val="00E917E2"/>
    <w:rsid w:val="00E91EC9"/>
    <w:rsid w:val="00E929A3"/>
    <w:rsid w:val="00E92E9F"/>
    <w:rsid w:val="00E9443A"/>
    <w:rsid w:val="00E9741C"/>
    <w:rsid w:val="00EA01A4"/>
    <w:rsid w:val="00EA074B"/>
    <w:rsid w:val="00EA07B4"/>
    <w:rsid w:val="00EA09AF"/>
    <w:rsid w:val="00EA106F"/>
    <w:rsid w:val="00EA1339"/>
    <w:rsid w:val="00EA159B"/>
    <w:rsid w:val="00EA1CF9"/>
    <w:rsid w:val="00EA2160"/>
    <w:rsid w:val="00EA321C"/>
    <w:rsid w:val="00EA4D07"/>
    <w:rsid w:val="00EA52EC"/>
    <w:rsid w:val="00EA6DEC"/>
    <w:rsid w:val="00EB022B"/>
    <w:rsid w:val="00EB0E02"/>
    <w:rsid w:val="00EB18CF"/>
    <w:rsid w:val="00EB280C"/>
    <w:rsid w:val="00EB28F9"/>
    <w:rsid w:val="00EB36AB"/>
    <w:rsid w:val="00EB48B4"/>
    <w:rsid w:val="00EB5001"/>
    <w:rsid w:val="00EB5934"/>
    <w:rsid w:val="00EB63A2"/>
    <w:rsid w:val="00EB6987"/>
    <w:rsid w:val="00EB7B3A"/>
    <w:rsid w:val="00EB7C97"/>
    <w:rsid w:val="00EC0645"/>
    <w:rsid w:val="00EC0B32"/>
    <w:rsid w:val="00EC0E48"/>
    <w:rsid w:val="00EC1106"/>
    <w:rsid w:val="00EC1475"/>
    <w:rsid w:val="00EC1534"/>
    <w:rsid w:val="00EC19C3"/>
    <w:rsid w:val="00EC51D8"/>
    <w:rsid w:val="00EC65C0"/>
    <w:rsid w:val="00EC6B05"/>
    <w:rsid w:val="00EC7328"/>
    <w:rsid w:val="00ED048E"/>
    <w:rsid w:val="00ED12BD"/>
    <w:rsid w:val="00ED180E"/>
    <w:rsid w:val="00ED23E7"/>
    <w:rsid w:val="00ED2AF3"/>
    <w:rsid w:val="00ED3051"/>
    <w:rsid w:val="00ED498C"/>
    <w:rsid w:val="00ED6865"/>
    <w:rsid w:val="00ED755D"/>
    <w:rsid w:val="00ED77E5"/>
    <w:rsid w:val="00EE08D7"/>
    <w:rsid w:val="00EE0CAE"/>
    <w:rsid w:val="00EE15E0"/>
    <w:rsid w:val="00EE403B"/>
    <w:rsid w:val="00EE510A"/>
    <w:rsid w:val="00EE5309"/>
    <w:rsid w:val="00EE649C"/>
    <w:rsid w:val="00EE72AE"/>
    <w:rsid w:val="00EE7440"/>
    <w:rsid w:val="00EE7C8D"/>
    <w:rsid w:val="00EF0C16"/>
    <w:rsid w:val="00EF1427"/>
    <w:rsid w:val="00EF17C2"/>
    <w:rsid w:val="00EF3EC3"/>
    <w:rsid w:val="00EF3EFF"/>
    <w:rsid w:val="00EF50CF"/>
    <w:rsid w:val="00EF5BE3"/>
    <w:rsid w:val="00EF6619"/>
    <w:rsid w:val="00EF720F"/>
    <w:rsid w:val="00F01584"/>
    <w:rsid w:val="00F03043"/>
    <w:rsid w:val="00F04C5B"/>
    <w:rsid w:val="00F04DE1"/>
    <w:rsid w:val="00F0684F"/>
    <w:rsid w:val="00F069CE"/>
    <w:rsid w:val="00F06E9F"/>
    <w:rsid w:val="00F103CF"/>
    <w:rsid w:val="00F10B07"/>
    <w:rsid w:val="00F11B15"/>
    <w:rsid w:val="00F11D7F"/>
    <w:rsid w:val="00F12DBB"/>
    <w:rsid w:val="00F145A3"/>
    <w:rsid w:val="00F14AD0"/>
    <w:rsid w:val="00F14C2E"/>
    <w:rsid w:val="00F158B5"/>
    <w:rsid w:val="00F165B5"/>
    <w:rsid w:val="00F1696E"/>
    <w:rsid w:val="00F16AFE"/>
    <w:rsid w:val="00F16C63"/>
    <w:rsid w:val="00F17009"/>
    <w:rsid w:val="00F204FF"/>
    <w:rsid w:val="00F20A00"/>
    <w:rsid w:val="00F21C83"/>
    <w:rsid w:val="00F22C7A"/>
    <w:rsid w:val="00F239BA"/>
    <w:rsid w:val="00F2574B"/>
    <w:rsid w:val="00F269CE"/>
    <w:rsid w:val="00F26AC7"/>
    <w:rsid w:val="00F273D6"/>
    <w:rsid w:val="00F3052B"/>
    <w:rsid w:val="00F32B56"/>
    <w:rsid w:val="00F33916"/>
    <w:rsid w:val="00F343A9"/>
    <w:rsid w:val="00F36AF8"/>
    <w:rsid w:val="00F37FDD"/>
    <w:rsid w:val="00F41194"/>
    <w:rsid w:val="00F41294"/>
    <w:rsid w:val="00F41517"/>
    <w:rsid w:val="00F41C57"/>
    <w:rsid w:val="00F422C8"/>
    <w:rsid w:val="00F440C7"/>
    <w:rsid w:val="00F44FDB"/>
    <w:rsid w:val="00F45E5D"/>
    <w:rsid w:val="00F463AF"/>
    <w:rsid w:val="00F468F1"/>
    <w:rsid w:val="00F46CF9"/>
    <w:rsid w:val="00F47BFA"/>
    <w:rsid w:val="00F5034D"/>
    <w:rsid w:val="00F51282"/>
    <w:rsid w:val="00F5176B"/>
    <w:rsid w:val="00F51F0A"/>
    <w:rsid w:val="00F52416"/>
    <w:rsid w:val="00F532E8"/>
    <w:rsid w:val="00F55B7B"/>
    <w:rsid w:val="00F56876"/>
    <w:rsid w:val="00F56B61"/>
    <w:rsid w:val="00F60946"/>
    <w:rsid w:val="00F64436"/>
    <w:rsid w:val="00F648A1"/>
    <w:rsid w:val="00F6630C"/>
    <w:rsid w:val="00F70B87"/>
    <w:rsid w:val="00F71BD1"/>
    <w:rsid w:val="00F73DCC"/>
    <w:rsid w:val="00F750AE"/>
    <w:rsid w:val="00F752D4"/>
    <w:rsid w:val="00F75AFF"/>
    <w:rsid w:val="00F75C28"/>
    <w:rsid w:val="00F773A9"/>
    <w:rsid w:val="00F80CF5"/>
    <w:rsid w:val="00F80E66"/>
    <w:rsid w:val="00F815C1"/>
    <w:rsid w:val="00F8175B"/>
    <w:rsid w:val="00F81882"/>
    <w:rsid w:val="00F81E66"/>
    <w:rsid w:val="00F82071"/>
    <w:rsid w:val="00F83B94"/>
    <w:rsid w:val="00F83F46"/>
    <w:rsid w:val="00F86133"/>
    <w:rsid w:val="00F901C4"/>
    <w:rsid w:val="00F90852"/>
    <w:rsid w:val="00F9289B"/>
    <w:rsid w:val="00F93EAD"/>
    <w:rsid w:val="00F957A5"/>
    <w:rsid w:val="00FA0B5E"/>
    <w:rsid w:val="00FA0F24"/>
    <w:rsid w:val="00FA19B2"/>
    <w:rsid w:val="00FA21A5"/>
    <w:rsid w:val="00FA2287"/>
    <w:rsid w:val="00FA28EE"/>
    <w:rsid w:val="00FA318E"/>
    <w:rsid w:val="00FA55BA"/>
    <w:rsid w:val="00FA5959"/>
    <w:rsid w:val="00FA6386"/>
    <w:rsid w:val="00FA6F45"/>
    <w:rsid w:val="00FA76E0"/>
    <w:rsid w:val="00FB0562"/>
    <w:rsid w:val="00FB149A"/>
    <w:rsid w:val="00FB3851"/>
    <w:rsid w:val="00FB446E"/>
    <w:rsid w:val="00FB5444"/>
    <w:rsid w:val="00FC5704"/>
    <w:rsid w:val="00FC610E"/>
    <w:rsid w:val="00FC6F4B"/>
    <w:rsid w:val="00FC7BAC"/>
    <w:rsid w:val="00FD21AE"/>
    <w:rsid w:val="00FD2F42"/>
    <w:rsid w:val="00FD3841"/>
    <w:rsid w:val="00FD46AF"/>
    <w:rsid w:val="00FD52EB"/>
    <w:rsid w:val="00FD5766"/>
    <w:rsid w:val="00FD57CA"/>
    <w:rsid w:val="00FD782D"/>
    <w:rsid w:val="00FD7EA3"/>
    <w:rsid w:val="00FE0177"/>
    <w:rsid w:val="00FE0841"/>
    <w:rsid w:val="00FE0996"/>
    <w:rsid w:val="00FE09C1"/>
    <w:rsid w:val="00FE30B0"/>
    <w:rsid w:val="00FE317B"/>
    <w:rsid w:val="00FE3F63"/>
    <w:rsid w:val="00FE3F88"/>
    <w:rsid w:val="00FE46D6"/>
    <w:rsid w:val="00FE4DD2"/>
    <w:rsid w:val="00FE4F83"/>
    <w:rsid w:val="00FE5ECA"/>
    <w:rsid w:val="00FE63FF"/>
    <w:rsid w:val="00FE6926"/>
    <w:rsid w:val="00FE7197"/>
    <w:rsid w:val="00FE7AA9"/>
    <w:rsid w:val="00FE7E46"/>
    <w:rsid w:val="00FF0B1C"/>
    <w:rsid w:val="00FF25B2"/>
    <w:rsid w:val="00FF40A2"/>
    <w:rsid w:val="00FF6169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F0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67A7"/>
    <w:pPr>
      <w:keepNext/>
      <w:spacing w:before="240" w:after="60" w:line="276" w:lineRule="auto"/>
      <w:ind w:firstLine="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7D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67A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DC67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916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7</cp:revision>
  <dcterms:created xsi:type="dcterms:W3CDTF">2020-11-03T05:44:00Z</dcterms:created>
  <dcterms:modified xsi:type="dcterms:W3CDTF">2025-04-16T02:42:00Z</dcterms:modified>
</cp:coreProperties>
</file>