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35" w:rsidRDefault="00512535" w:rsidP="00512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0D498D">
        <w:rPr>
          <w:sz w:val="28"/>
          <w:szCs w:val="28"/>
        </w:rPr>
        <w:t>КАЧУЛЬСКОГО</w:t>
      </w:r>
      <w:r>
        <w:rPr>
          <w:sz w:val="28"/>
          <w:szCs w:val="28"/>
        </w:rPr>
        <w:t xml:space="preserve">  СЕЛЬСОВЕТА</w:t>
      </w:r>
    </w:p>
    <w:p w:rsidR="00512535" w:rsidRDefault="00512535" w:rsidP="0051253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КАРАТУЗСКОГО РАЙОНА КРАСНОЯРСКОГО КРАЯ</w:t>
      </w:r>
    </w:p>
    <w:p w:rsidR="00512535" w:rsidRDefault="00512535" w:rsidP="00512535">
      <w:pPr>
        <w:jc w:val="center"/>
        <w:rPr>
          <w:sz w:val="28"/>
          <w:szCs w:val="28"/>
        </w:rPr>
      </w:pPr>
    </w:p>
    <w:p w:rsidR="00512535" w:rsidRDefault="00BF26C9" w:rsidP="005125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2535">
        <w:rPr>
          <w:sz w:val="28"/>
          <w:szCs w:val="28"/>
        </w:rPr>
        <w:t xml:space="preserve">ПОСТАНОВЛЕНИЕ </w:t>
      </w:r>
      <w:r w:rsidR="00CE2E8D">
        <w:rPr>
          <w:sz w:val="28"/>
          <w:szCs w:val="28"/>
        </w:rPr>
        <w:t xml:space="preserve">                 </w:t>
      </w:r>
    </w:p>
    <w:p w:rsidR="00512535" w:rsidRDefault="00512535" w:rsidP="00512535">
      <w:pPr>
        <w:rPr>
          <w:sz w:val="28"/>
          <w:szCs w:val="28"/>
        </w:rPr>
      </w:pPr>
    </w:p>
    <w:p w:rsidR="00512535" w:rsidRDefault="00934379" w:rsidP="00512535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BF26C9">
        <w:rPr>
          <w:sz w:val="28"/>
          <w:szCs w:val="28"/>
        </w:rPr>
        <w:t>.12</w:t>
      </w:r>
      <w:r w:rsidR="00512535">
        <w:rPr>
          <w:sz w:val="28"/>
          <w:szCs w:val="28"/>
        </w:rPr>
        <w:t xml:space="preserve">.2024                               </w:t>
      </w:r>
      <w:r w:rsidR="00CE2E8D">
        <w:rPr>
          <w:sz w:val="28"/>
          <w:szCs w:val="28"/>
        </w:rPr>
        <w:t xml:space="preserve">     </w:t>
      </w:r>
      <w:r w:rsidR="00512535">
        <w:rPr>
          <w:sz w:val="28"/>
          <w:szCs w:val="28"/>
        </w:rPr>
        <w:t xml:space="preserve">  с. </w:t>
      </w:r>
      <w:r w:rsidR="000D498D">
        <w:rPr>
          <w:sz w:val="28"/>
          <w:szCs w:val="28"/>
        </w:rPr>
        <w:t>Качулька</w:t>
      </w:r>
      <w:r w:rsidR="00512535">
        <w:rPr>
          <w:sz w:val="28"/>
          <w:szCs w:val="28"/>
        </w:rPr>
        <w:t xml:space="preserve">                                     № </w:t>
      </w:r>
      <w:r w:rsidR="00BF26C9">
        <w:rPr>
          <w:sz w:val="28"/>
          <w:szCs w:val="28"/>
        </w:rPr>
        <w:t>22</w:t>
      </w:r>
      <w:r w:rsidR="00512535">
        <w:rPr>
          <w:sz w:val="28"/>
          <w:szCs w:val="28"/>
        </w:rPr>
        <w:t>-П</w:t>
      </w:r>
    </w:p>
    <w:p w:rsidR="00D95FBC" w:rsidRDefault="00D95FBC">
      <w:pPr>
        <w:rPr>
          <w:b/>
          <w:bCs/>
          <w:sz w:val="28"/>
          <w:szCs w:val="28"/>
        </w:rPr>
      </w:pPr>
    </w:p>
    <w:p w:rsidR="00D95FBC" w:rsidRDefault="005738A6">
      <w:pPr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 xml:space="preserve">Об </w:t>
      </w:r>
      <w:r>
        <w:rPr>
          <w:sz w:val="28"/>
          <w:szCs w:val="28"/>
          <w:shd w:val="clear" w:color="auto" w:fill="FFFFFF"/>
        </w:rPr>
        <w:t xml:space="preserve">утверждении </w:t>
      </w:r>
      <w:r>
        <w:rPr>
          <w:color w:val="000000"/>
          <w:sz w:val="28"/>
          <w:szCs w:val="28"/>
          <w:shd w:val="clear" w:color="auto" w:fill="FFFFFF"/>
        </w:rPr>
        <w:t>Положения об учете</w:t>
      </w:r>
    </w:p>
    <w:p w:rsidR="00D95FBC" w:rsidRDefault="005738A6">
      <w:pPr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муниципального имущества</w:t>
      </w:r>
    </w:p>
    <w:p w:rsidR="00BF1D68" w:rsidRDefault="005738A6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BF1D68">
        <w:rPr>
          <w:sz w:val="28"/>
          <w:szCs w:val="28"/>
          <w:shd w:val="clear" w:color="auto" w:fill="FFFFFF"/>
        </w:rPr>
        <w:t xml:space="preserve"> муниципальном образовании </w:t>
      </w:r>
    </w:p>
    <w:p w:rsidR="00D95FBC" w:rsidRDefault="00BF1D68">
      <w:pPr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0D498D">
        <w:rPr>
          <w:sz w:val="28"/>
          <w:szCs w:val="28"/>
          <w:shd w:val="clear" w:color="auto" w:fill="FFFFFF"/>
        </w:rPr>
        <w:t>Качульский</w:t>
      </w:r>
      <w:r w:rsidR="00512535" w:rsidRPr="00512535">
        <w:rPr>
          <w:sz w:val="28"/>
          <w:szCs w:val="28"/>
          <w:shd w:val="clear" w:color="auto" w:fill="FFFFFF"/>
        </w:rPr>
        <w:t xml:space="preserve"> сельсовет</w:t>
      </w:r>
      <w:r>
        <w:rPr>
          <w:sz w:val="28"/>
          <w:szCs w:val="28"/>
          <w:shd w:val="clear" w:color="auto" w:fill="FFFFFF"/>
        </w:rPr>
        <w:t>»</w:t>
      </w:r>
      <w:r w:rsidR="00512535">
        <w:rPr>
          <w:i/>
          <w:sz w:val="28"/>
          <w:szCs w:val="28"/>
          <w:shd w:val="clear" w:color="auto" w:fill="FFFFFF"/>
        </w:rPr>
        <w:t xml:space="preserve"> </w:t>
      </w:r>
    </w:p>
    <w:p w:rsidR="00D95FBC" w:rsidRDefault="00D95FBC">
      <w:pPr>
        <w:rPr>
          <w:b/>
          <w:bCs/>
          <w:sz w:val="28"/>
          <w:szCs w:val="28"/>
        </w:rPr>
      </w:pPr>
    </w:p>
    <w:p w:rsidR="00D95FBC" w:rsidRPr="00BF2EC6" w:rsidRDefault="005738A6">
      <w:pPr>
        <w:ind w:firstLine="748"/>
        <w:jc w:val="both"/>
        <w:rPr>
          <w:sz w:val="28"/>
          <w:szCs w:val="28"/>
        </w:rPr>
      </w:pPr>
      <w:r>
        <w:rPr>
          <w:iCs/>
          <w:sz w:val="28"/>
          <w:szCs w:val="28"/>
        </w:rPr>
        <w:t>На основании части 5 статьи 51 Федерального закона от 06.10.2003 № 131-ФЗ «Об общих принципах организации местного самоуправления в Российской Федерации», Приказа Минфина России от 10.10.2023 № 163н «Об утверждении Порядка ведения органами местного самоуправления реестров муниципального имущества»</w:t>
      </w:r>
      <w:r>
        <w:rPr>
          <w:sz w:val="28"/>
          <w:szCs w:val="28"/>
        </w:rPr>
        <w:t xml:space="preserve">, </w:t>
      </w:r>
      <w:r w:rsidR="00512535">
        <w:rPr>
          <w:iCs/>
          <w:sz w:val="28"/>
          <w:szCs w:val="28"/>
        </w:rPr>
        <w:t>руководствуясь Уставом</w:t>
      </w:r>
      <w:r>
        <w:rPr>
          <w:iCs/>
          <w:sz w:val="28"/>
          <w:szCs w:val="28"/>
        </w:rPr>
        <w:t xml:space="preserve"> </w:t>
      </w:r>
      <w:r w:rsidR="000D498D">
        <w:rPr>
          <w:iCs/>
          <w:sz w:val="28"/>
          <w:szCs w:val="28"/>
        </w:rPr>
        <w:t>Качульского</w:t>
      </w:r>
      <w:r w:rsidR="00512535" w:rsidRPr="00512535">
        <w:rPr>
          <w:iCs/>
          <w:sz w:val="28"/>
          <w:szCs w:val="28"/>
        </w:rPr>
        <w:t xml:space="preserve"> сельсовета Каратузского района, </w:t>
      </w:r>
      <w:r w:rsidR="00512535" w:rsidRPr="00BF2EC6">
        <w:rPr>
          <w:iCs/>
          <w:sz w:val="28"/>
          <w:szCs w:val="28"/>
        </w:rPr>
        <w:t>ПОСТАНОВЛЯЮ</w:t>
      </w:r>
      <w:r w:rsidRPr="00BF2EC6">
        <w:rPr>
          <w:iCs/>
          <w:sz w:val="28"/>
          <w:szCs w:val="28"/>
        </w:rPr>
        <w:t>:</w:t>
      </w:r>
    </w:p>
    <w:p w:rsidR="00D95FBC" w:rsidRPr="00BF1D68" w:rsidRDefault="00BF1D68" w:rsidP="00BF1D68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iCs/>
          <w:sz w:val="28"/>
          <w:szCs w:val="28"/>
        </w:rPr>
        <w:t xml:space="preserve">1. </w:t>
      </w:r>
      <w:r w:rsidR="005738A6">
        <w:rPr>
          <w:iCs/>
          <w:sz w:val="28"/>
          <w:szCs w:val="28"/>
        </w:rPr>
        <w:t>Утвердить</w:t>
      </w:r>
      <w:r w:rsidR="00BF2EC6">
        <w:rPr>
          <w:iCs/>
          <w:sz w:val="28"/>
          <w:szCs w:val="28"/>
        </w:rPr>
        <w:t xml:space="preserve"> </w:t>
      </w:r>
      <w:r w:rsidR="005738A6">
        <w:rPr>
          <w:color w:val="000000"/>
          <w:sz w:val="28"/>
          <w:szCs w:val="28"/>
          <w:shd w:val="clear" w:color="auto" w:fill="FFFFFF"/>
        </w:rPr>
        <w:t xml:space="preserve">Положение об учете муниципального имущества </w:t>
      </w:r>
      <w:r w:rsidR="005738A6">
        <w:rPr>
          <w:sz w:val="28"/>
          <w:szCs w:val="28"/>
          <w:shd w:val="clear" w:color="auto" w:fill="FFFFFF"/>
        </w:rPr>
        <w:t xml:space="preserve">в </w:t>
      </w:r>
      <w:r>
        <w:rPr>
          <w:sz w:val="28"/>
          <w:szCs w:val="28"/>
          <w:shd w:val="clear" w:color="auto" w:fill="FFFFFF"/>
        </w:rPr>
        <w:t>муниципальном образовании «</w:t>
      </w:r>
      <w:r w:rsidR="000D498D">
        <w:rPr>
          <w:sz w:val="28"/>
          <w:szCs w:val="28"/>
          <w:shd w:val="clear" w:color="auto" w:fill="FFFFFF"/>
        </w:rPr>
        <w:t>Качульский</w:t>
      </w:r>
      <w:r w:rsidRPr="00512535">
        <w:rPr>
          <w:sz w:val="28"/>
          <w:szCs w:val="28"/>
          <w:shd w:val="clear" w:color="auto" w:fill="FFFFFF"/>
        </w:rPr>
        <w:t xml:space="preserve"> сельсовет</w:t>
      </w:r>
      <w:r>
        <w:rPr>
          <w:sz w:val="28"/>
          <w:szCs w:val="28"/>
          <w:shd w:val="clear" w:color="auto" w:fill="FFFFFF"/>
        </w:rPr>
        <w:t>»</w:t>
      </w:r>
      <w:r>
        <w:rPr>
          <w:i/>
          <w:sz w:val="28"/>
          <w:szCs w:val="28"/>
          <w:shd w:val="clear" w:color="auto" w:fill="FFFFFF"/>
        </w:rPr>
        <w:t xml:space="preserve"> </w:t>
      </w:r>
      <w:r w:rsidR="005738A6">
        <w:rPr>
          <w:sz w:val="28"/>
          <w:szCs w:val="28"/>
          <w:shd w:val="clear" w:color="auto" w:fill="FFFFFF"/>
        </w:rPr>
        <w:t>согласно приложению.</w:t>
      </w:r>
    </w:p>
    <w:p w:rsidR="00D95FBC" w:rsidRDefault="005738A6" w:rsidP="00512535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2. Контроль за исполнением настоящего </w:t>
      </w:r>
      <w:r w:rsidR="00512535">
        <w:rPr>
          <w:iCs/>
          <w:sz w:val="28"/>
          <w:szCs w:val="28"/>
        </w:rPr>
        <w:t>постановления оставляю за собой.</w:t>
      </w:r>
    </w:p>
    <w:p w:rsidR="00D95FBC" w:rsidRDefault="005738A6">
      <w:pPr>
        <w:ind w:firstLine="748"/>
        <w:jc w:val="both"/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 xml:space="preserve">3. </w:t>
      </w:r>
      <w:r w:rsidR="00512535" w:rsidRPr="00350AB9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</w:t>
      </w:r>
      <w:r w:rsidR="008A1E11">
        <w:rPr>
          <w:sz w:val="28"/>
          <w:szCs w:val="28"/>
        </w:rPr>
        <w:t>печатном издании</w:t>
      </w:r>
      <w:r w:rsidR="00512535" w:rsidRPr="00350AB9">
        <w:rPr>
          <w:sz w:val="28"/>
          <w:szCs w:val="28"/>
        </w:rPr>
        <w:t xml:space="preserve"> «</w:t>
      </w:r>
      <w:r w:rsidR="000D498D">
        <w:rPr>
          <w:sz w:val="28"/>
          <w:szCs w:val="28"/>
        </w:rPr>
        <w:t>Качульский</w:t>
      </w:r>
      <w:r w:rsidR="00512535" w:rsidRPr="00350AB9">
        <w:rPr>
          <w:sz w:val="28"/>
          <w:szCs w:val="28"/>
        </w:rPr>
        <w:t xml:space="preserve"> вестник</w:t>
      </w:r>
      <w:r w:rsidR="00512535">
        <w:rPr>
          <w:sz w:val="28"/>
          <w:szCs w:val="28"/>
        </w:rPr>
        <w:t>».</w:t>
      </w:r>
    </w:p>
    <w:p w:rsidR="00D95FBC" w:rsidRDefault="00D95FBC">
      <w:pPr>
        <w:ind w:firstLine="748"/>
        <w:jc w:val="both"/>
        <w:rPr>
          <w:i/>
          <w:iCs/>
          <w:sz w:val="28"/>
          <w:szCs w:val="28"/>
        </w:rPr>
      </w:pPr>
    </w:p>
    <w:p w:rsidR="00D95FBC" w:rsidRDefault="00D95FBC">
      <w:pPr>
        <w:ind w:firstLine="540"/>
        <w:jc w:val="both"/>
        <w:rPr>
          <w:i/>
          <w:i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189"/>
        <w:gridCol w:w="3175"/>
      </w:tblGrid>
      <w:tr w:rsidR="000D498D" w:rsidRPr="00440AB9" w:rsidTr="004A06ED">
        <w:tc>
          <w:tcPr>
            <w:tcW w:w="3332" w:type="dxa"/>
          </w:tcPr>
          <w:p w:rsidR="005F1CCC" w:rsidRPr="00440AB9" w:rsidRDefault="00512535" w:rsidP="005F1CCC">
            <w:pPr>
              <w:jc w:val="both"/>
              <w:rPr>
                <w:sz w:val="28"/>
                <w:szCs w:val="28"/>
              </w:rPr>
            </w:pPr>
            <w:r w:rsidRPr="00440AB9">
              <w:rPr>
                <w:sz w:val="28"/>
                <w:szCs w:val="28"/>
              </w:rPr>
              <w:t>Глава</w:t>
            </w:r>
            <w:r w:rsidR="000D498D">
              <w:rPr>
                <w:sz w:val="28"/>
                <w:szCs w:val="28"/>
              </w:rPr>
              <w:t xml:space="preserve">   Качульского</w:t>
            </w:r>
            <w:r w:rsidR="008A1E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33" w:type="dxa"/>
          </w:tcPr>
          <w:p w:rsidR="00512535" w:rsidRPr="00440AB9" w:rsidRDefault="005F1CCC" w:rsidP="004A06ED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сельсовета</w:t>
            </w:r>
          </w:p>
        </w:tc>
        <w:tc>
          <w:tcPr>
            <w:tcW w:w="3333" w:type="dxa"/>
          </w:tcPr>
          <w:p w:rsidR="00512535" w:rsidRPr="00440AB9" w:rsidRDefault="000D498D" w:rsidP="000D498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В.А.Деев</w:t>
            </w:r>
          </w:p>
        </w:tc>
      </w:tr>
    </w:tbl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5F1CCC" w:rsidRDefault="005F1CCC">
      <w:pPr>
        <w:ind w:firstLine="5387"/>
        <w:rPr>
          <w:iCs/>
          <w:sz w:val="28"/>
          <w:szCs w:val="28"/>
        </w:rPr>
      </w:pPr>
    </w:p>
    <w:p w:rsidR="00512535" w:rsidRDefault="00512535">
      <w:pPr>
        <w:ind w:firstLine="5387"/>
        <w:rPr>
          <w:iCs/>
          <w:sz w:val="28"/>
          <w:szCs w:val="28"/>
        </w:rPr>
      </w:pPr>
    </w:p>
    <w:p w:rsidR="00D95FBC" w:rsidRPr="00512535" w:rsidRDefault="005738A6" w:rsidP="00512535">
      <w:pPr>
        <w:ind w:firstLine="5387"/>
        <w:jc w:val="right"/>
        <w:rPr>
          <w:iCs/>
        </w:rPr>
      </w:pPr>
      <w:r w:rsidRPr="00512535">
        <w:rPr>
          <w:iCs/>
        </w:rPr>
        <w:lastRenderedPageBreak/>
        <w:t>Приложение</w:t>
      </w:r>
      <w:r w:rsidR="005F1CCC">
        <w:rPr>
          <w:iCs/>
        </w:rPr>
        <w:t xml:space="preserve"> к</w:t>
      </w:r>
      <w:r w:rsidRPr="00512535">
        <w:rPr>
          <w:iCs/>
        </w:rPr>
        <w:t xml:space="preserve">  </w:t>
      </w:r>
      <w:r w:rsidR="00934379">
        <w:rPr>
          <w:iCs/>
        </w:rPr>
        <w:t>постановлению от 09</w:t>
      </w:r>
      <w:bookmarkStart w:id="0" w:name="_GoBack"/>
      <w:bookmarkEnd w:id="0"/>
      <w:r w:rsidR="00BF26C9">
        <w:rPr>
          <w:iCs/>
        </w:rPr>
        <w:t>.012</w:t>
      </w:r>
      <w:r w:rsidR="00512535" w:rsidRPr="00512535">
        <w:rPr>
          <w:iCs/>
        </w:rPr>
        <w:t>.2024</w:t>
      </w:r>
      <w:r w:rsidR="00BF26C9">
        <w:rPr>
          <w:iCs/>
        </w:rPr>
        <w:t xml:space="preserve"> № 22</w:t>
      </w:r>
      <w:r w:rsidR="00512535" w:rsidRPr="00512535">
        <w:rPr>
          <w:iCs/>
        </w:rPr>
        <w:t>-П</w:t>
      </w:r>
    </w:p>
    <w:p w:rsidR="00D95FBC" w:rsidRDefault="00D95FBC">
      <w:pPr>
        <w:ind w:firstLine="540"/>
        <w:jc w:val="center"/>
        <w:rPr>
          <w:iCs/>
          <w:sz w:val="28"/>
          <w:szCs w:val="28"/>
        </w:rPr>
      </w:pPr>
    </w:p>
    <w:p w:rsidR="00D95FBC" w:rsidRDefault="00D95FBC">
      <w:pPr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</w:p>
    <w:p w:rsidR="00D95FBC" w:rsidRDefault="005738A6">
      <w:pPr>
        <w:ind w:firstLine="709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ПОЛОЖЕНИЕ ОБ УЧЕТЕ МУНИЦИПАЛЬНОГО ИМУЩЕСТВА В</w:t>
      </w:r>
      <w:r w:rsidR="00BF1D6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0D498D">
        <w:rPr>
          <w:b/>
          <w:bCs/>
          <w:color w:val="000000"/>
          <w:sz w:val="28"/>
          <w:szCs w:val="28"/>
          <w:shd w:val="clear" w:color="auto" w:fill="FFFFFF"/>
        </w:rPr>
        <w:t>КАЧУЛЬСКОМ</w:t>
      </w:r>
      <w:r w:rsidR="00BF1D68">
        <w:rPr>
          <w:b/>
          <w:bCs/>
          <w:color w:val="000000"/>
          <w:sz w:val="28"/>
          <w:szCs w:val="28"/>
          <w:shd w:val="clear" w:color="auto" w:fill="FFFFFF"/>
        </w:rPr>
        <w:t xml:space="preserve"> СЕЛЬСОВЕТЕ</w:t>
      </w:r>
    </w:p>
    <w:p w:rsidR="00BF1D68" w:rsidRDefault="00BF1D68">
      <w:pPr>
        <w:ind w:firstLine="709"/>
        <w:jc w:val="center"/>
        <w:rPr>
          <w:b/>
          <w:bCs/>
        </w:rPr>
      </w:pPr>
    </w:p>
    <w:p w:rsidR="00D95FBC" w:rsidRDefault="005738A6">
      <w:pPr>
        <w:pStyle w:val="ConsPlusNormal"/>
        <w:ind w:firstLine="709"/>
        <w:jc w:val="both"/>
      </w:pPr>
      <w:r>
        <w:rPr>
          <w:sz w:val="28"/>
          <w:szCs w:val="28"/>
        </w:rPr>
        <w:t xml:space="preserve">1. Настоящее положение об учете муниципального имущества </w:t>
      </w:r>
      <w:r w:rsidR="00BF1D68">
        <w:rPr>
          <w:sz w:val="28"/>
          <w:szCs w:val="28"/>
          <w:shd w:val="clear" w:color="auto" w:fill="FFFFFF"/>
        </w:rPr>
        <w:t>в муниципальном образовании «</w:t>
      </w:r>
      <w:r w:rsidR="000D498D">
        <w:rPr>
          <w:sz w:val="28"/>
          <w:szCs w:val="28"/>
          <w:shd w:val="clear" w:color="auto" w:fill="FFFFFF"/>
        </w:rPr>
        <w:t>Качульский</w:t>
      </w:r>
      <w:r w:rsidR="00BF1D68" w:rsidRPr="00512535">
        <w:rPr>
          <w:sz w:val="28"/>
          <w:szCs w:val="28"/>
          <w:shd w:val="clear" w:color="auto" w:fill="FFFFFF"/>
        </w:rPr>
        <w:t xml:space="preserve"> сельсовет</w:t>
      </w:r>
      <w:r w:rsidR="00BF1D68">
        <w:rPr>
          <w:sz w:val="28"/>
          <w:szCs w:val="28"/>
          <w:shd w:val="clear" w:color="auto" w:fill="FFFFFF"/>
        </w:rPr>
        <w:t>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- Положение)</w:t>
      </w:r>
      <w:r w:rsidR="00BF1D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 способ ведения реестра муниципального имущества </w:t>
      </w:r>
      <w:r w:rsidR="000D498D">
        <w:rPr>
          <w:sz w:val="28"/>
          <w:szCs w:val="28"/>
        </w:rPr>
        <w:t>Качульского</w:t>
      </w:r>
      <w:r w:rsidR="00BF1D68" w:rsidRPr="00BF1D68">
        <w:rPr>
          <w:iCs/>
          <w:sz w:val="28"/>
          <w:szCs w:val="28"/>
        </w:rPr>
        <w:t xml:space="preserve"> сельсовета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(далее - реестр), структуру и правила формирования реестрового номера, устанавливает формы и порядок направления документов, используемых при ведении реестра (заявления, обращение, требование).</w:t>
      </w:r>
    </w:p>
    <w:p w:rsidR="00D95FBC" w:rsidRDefault="005738A6">
      <w:pPr>
        <w:pStyle w:val="ConsPlusNormal"/>
        <w:ind w:firstLine="709"/>
        <w:jc w:val="both"/>
      </w:pPr>
      <w:r>
        <w:rPr>
          <w:sz w:val="28"/>
          <w:szCs w:val="28"/>
        </w:rPr>
        <w:t>2. Ведение реестра,</w:t>
      </w:r>
      <w:r>
        <w:rPr>
          <w:color w:val="000000"/>
          <w:sz w:val="28"/>
          <w:szCs w:val="28"/>
        </w:rPr>
        <w:t xml:space="preserve"> его хранение и обработка осуществляется </w:t>
      </w:r>
      <w:r w:rsidR="00BF1D68" w:rsidRPr="00BF1D68">
        <w:rPr>
          <w:iCs/>
          <w:color w:val="000000"/>
          <w:sz w:val="28"/>
          <w:szCs w:val="28"/>
        </w:rPr>
        <w:t xml:space="preserve">администрацией </w:t>
      </w:r>
      <w:r w:rsidR="000D498D">
        <w:rPr>
          <w:iCs/>
          <w:color w:val="000000"/>
          <w:sz w:val="28"/>
          <w:szCs w:val="28"/>
        </w:rPr>
        <w:t>Качульского</w:t>
      </w:r>
      <w:r w:rsidR="00BF1D68" w:rsidRPr="00BF1D68">
        <w:rPr>
          <w:iCs/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(далее</w:t>
      </w:r>
      <w:r w:rsidR="005F1CCC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уполномоченный орган) в соответствии с </w:t>
      </w:r>
      <w:hyperlink r:id="rId6">
        <w:r>
          <w:rPr>
            <w:color w:val="000000"/>
            <w:sz w:val="28"/>
            <w:szCs w:val="28"/>
          </w:rPr>
          <w:t>Приказом</w:t>
        </w:r>
      </w:hyperlink>
      <w:r>
        <w:rPr>
          <w:color w:val="00000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имущества».</w:t>
      </w:r>
    </w:p>
    <w:p w:rsidR="00D95FBC" w:rsidRDefault="005738A6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 xml:space="preserve">3. Ведение реестра осуществляется </w:t>
      </w:r>
      <w:r>
        <w:rPr>
          <w:sz w:val="28"/>
          <w:szCs w:val="28"/>
        </w:rPr>
        <w:t>уполномоченным</w:t>
      </w:r>
      <w:r>
        <w:rPr>
          <w:color w:val="000000"/>
          <w:sz w:val="28"/>
          <w:szCs w:val="28"/>
        </w:rPr>
        <w:t xml:space="preserve"> органом на бумажном </w:t>
      </w:r>
      <w:r w:rsidR="00BF1D68">
        <w:rPr>
          <w:color w:val="000000"/>
          <w:sz w:val="28"/>
          <w:szCs w:val="28"/>
        </w:rPr>
        <w:t>или электронных носителях</w:t>
      </w:r>
      <w:r>
        <w:rPr>
          <w:color w:val="000000"/>
          <w:sz w:val="28"/>
          <w:szCs w:val="28"/>
        </w:rPr>
        <w:t xml:space="preserve"> и включает в себя внесение, изменение и исключение сведений и документов об объектах учета, правообладателях и лицах, обладающих сведениями об объекте учета.</w:t>
      </w:r>
    </w:p>
    <w:p w:rsidR="00D95FBC" w:rsidRDefault="005738A6">
      <w:pPr>
        <w:pStyle w:val="ConsPlusNormal"/>
        <w:ind w:firstLine="709"/>
        <w:jc w:val="both"/>
      </w:pPr>
      <w:r>
        <w:rPr>
          <w:color w:val="000000"/>
          <w:sz w:val="28"/>
          <w:szCs w:val="28"/>
        </w:rPr>
        <w:t>Ведение реестра на бумажном носителе означает формирование дела, которое открывается на каждый обособленный объект учета, и в котором содержатся документы, подтверждающие сведения, включаемые в реестр, и иные документы.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>Реестр хранится и обрабатывается в местах, недоступных для посторонних лиц, с соблюдением условий, обеспечивающих предотвращение хищения, утраты, искажения и подделки информации,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D95FBC" w:rsidRPr="00093E54" w:rsidRDefault="005738A6">
      <w:pPr>
        <w:pStyle w:val="af"/>
        <w:spacing w:after="0" w:line="240" w:lineRule="auto"/>
        <w:ind w:firstLine="709"/>
        <w:jc w:val="both"/>
      </w:pPr>
      <w:r w:rsidRPr="00093E54">
        <w:rPr>
          <w:iCs/>
          <w:color w:val="000000"/>
          <w:sz w:val="28"/>
          <w:szCs w:val="28"/>
        </w:rPr>
        <w:t>4.</w:t>
      </w:r>
      <w:r>
        <w:rPr>
          <w:i/>
          <w:iCs/>
          <w:color w:val="000000"/>
          <w:sz w:val="28"/>
          <w:szCs w:val="28"/>
        </w:rPr>
        <w:t xml:space="preserve"> </w:t>
      </w:r>
      <w:r w:rsidRPr="00093E54">
        <w:rPr>
          <w:iCs/>
          <w:color w:val="000000"/>
          <w:sz w:val="28"/>
          <w:szCs w:val="28"/>
        </w:rPr>
        <w:t>Каждому учитываемому в реестре объекту присваивается  индивидуальный реестровый номер в соответствии с разделом, в котором находится учитываемый объект имущества.</w:t>
      </w:r>
    </w:p>
    <w:p w:rsidR="00D95FBC" w:rsidRPr="00093E54" w:rsidRDefault="005738A6">
      <w:pPr>
        <w:pStyle w:val="af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093E54">
        <w:rPr>
          <w:iCs/>
          <w:sz w:val="28"/>
          <w:szCs w:val="28"/>
        </w:rPr>
        <w:t xml:space="preserve">Реестровый номер записывается </w:t>
      </w:r>
      <w:r w:rsidR="00093E54">
        <w:rPr>
          <w:iCs/>
          <w:sz w:val="28"/>
          <w:szCs w:val="28"/>
        </w:rPr>
        <w:t>двумя</w:t>
      </w:r>
      <w:r w:rsidRPr="00093E54">
        <w:rPr>
          <w:iCs/>
          <w:sz w:val="28"/>
          <w:szCs w:val="28"/>
        </w:rPr>
        <w:t xml:space="preserve"> группами цифр, разделяемыми точкой: </w:t>
      </w:r>
    </w:p>
    <w:p w:rsidR="00D95FBC" w:rsidRPr="00093E54" w:rsidRDefault="005738A6">
      <w:pPr>
        <w:pStyle w:val="af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093E54">
        <w:rPr>
          <w:iCs/>
          <w:sz w:val="28"/>
          <w:szCs w:val="28"/>
        </w:rPr>
        <w:t>- первая группа цифр - обозначает номер раздела, к которому отнесен учитываемый объект (X.000000 — раздел);</w:t>
      </w:r>
    </w:p>
    <w:p w:rsidR="00D95FBC" w:rsidRPr="00093E54" w:rsidRDefault="005738A6">
      <w:pPr>
        <w:pStyle w:val="af"/>
        <w:spacing w:after="0" w:line="240" w:lineRule="auto"/>
        <w:ind w:firstLine="709"/>
        <w:jc w:val="both"/>
        <w:rPr>
          <w:iCs/>
          <w:sz w:val="28"/>
          <w:szCs w:val="28"/>
        </w:rPr>
      </w:pPr>
      <w:r w:rsidRPr="00093E54">
        <w:rPr>
          <w:iCs/>
          <w:sz w:val="28"/>
          <w:szCs w:val="28"/>
        </w:rPr>
        <w:t xml:space="preserve">- </w:t>
      </w:r>
      <w:r w:rsidR="00093E54">
        <w:rPr>
          <w:iCs/>
          <w:sz w:val="28"/>
          <w:szCs w:val="28"/>
        </w:rPr>
        <w:t>вторая</w:t>
      </w:r>
      <w:r w:rsidRPr="00093E54">
        <w:rPr>
          <w:iCs/>
          <w:sz w:val="28"/>
          <w:szCs w:val="28"/>
        </w:rPr>
        <w:t xml:space="preserve"> группа цифр - обозначает порядковый номер объекта соответствующего раздела (X.X.</w:t>
      </w:r>
      <w:r w:rsidR="00093E54">
        <w:rPr>
          <w:iCs/>
          <w:sz w:val="28"/>
          <w:szCs w:val="28"/>
        </w:rPr>
        <w:t>0000</w:t>
      </w:r>
      <w:r w:rsidRPr="00093E54">
        <w:rPr>
          <w:iCs/>
          <w:sz w:val="28"/>
          <w:szCs w:val="28"/>
        </w:rPr>
        <w:t xml:space="preserve"> - порядковый номер объекта).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Формирование реестрового номера муниципального имущества осуществляется </w:t>
      </w:r>
      <w:r w:rsidR="00093E54" w:rsidRPr="00093E54">
        <w:rPr>
          <w:iCs/>
          <w:sz w:val="28"/>
          <w:szCs w:val="28"/>
        </w:rPr>
        <w:t xml:space="preserve">заместителем главы администрации </w:t>
      </w:r>
      <w:r w:rsidR="000D498D">
        <w:rPr>
          <w:iCs/>
          <w:sz w:val="28"/>
          <w:szCs w:val="28"/>
        </w:rPr>
        <w:t xml:space="preserve">Качульского </w:t>
      </w:r>
      <w:r w:rsidR="008A1E11">
        <w:rPr>
          <w:iCs/>
          <w:sz w:val="28"/>
          <w:szCs w:val="28"/>
        </w:rPr>
        <w:t xml:space="preserve"> </w:t>
      </w:r>
      <w:r w:rsidR="00093E54" w:rsidRPr="00093E54">
        <w:rPr>
          <w:iCs/>
          <w:sz w:val="28"/>
          <w:szCs w:val="28"/>
        </w:rPr>
        <w:t>сельсовета</w:t>
      </w:r>
      <w:r>
        <w:rPr>
          <w:sz w:val="28"/>
          <w:szCs w:val="28"/>
        </w:rPr>
        <w:t xml:space="preserve"> по вышеуказанным правилам.</w:t>
      </w:r>
    </w:p>
    <w:p w:rsidR="00D95FBC" w:rsidRDefault="005738A6">
      <w:pPr>
        <w:pStyle w:val="a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Реестровый номер является 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Pr="007A0002">
        <w:rPr>
          <w:iCs/>
          <w:sz w:val="28"/>
          <w:szCs w:val="28"/>
        </w:rPr>
        <w:lastRenderedPageBreak/>
        <w:t>муниципального образования</w:t>
      </w:r>
      <w:r w:rsidR="008A1E11">
        <w:rPr>
          <w:iCs/>
          <w:sz w:val="28"/>
          <w:szCs w:val="28"/>
        </w:rPr>
        <w:t xml:space="preserve"> «</w:t>
      </w:r>
      <w:r w:rsidR="000D498D">
        <w:rPr>
          <w:iCs/>
          <w:sz w:val="28"/>
          <w:szCs w:val="28"/>
        </w:rPr>
        <w:t>Качульский</w:t>
      </w:r>
      <w:r w:rsidR="007A0002" w:rsidRPr="007A0002">
        <w:rPr>
          <w:iCs/>
          <w:sz w:val="28"/>
          <w:szCs w:val="28"/>
        </w:rPr>
        <w:t xml:space="preserve"> сельсовет»</w:t>
      </w:r>
      <w:r w:rsidRPr="007A0002">
        <w:rPr>
          <w:sz w:val="28"/>
          <w:szCs w:val="28"/>
        </w:rPr>
        <w:t>.</w:t>
      </w:r>
      <w:r w:rsidR="007A0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Соответственно, объекту учета может быть присвоен только один реестровый номер. </w:t>
      </w:r>
    </w:p>
    <w:p w:rsidR="00D95FBC" w:rsidRDefault="005738A6">
      <w:pPr>
        <w:pStyle w:val="af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разделения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</w:t>
      </w:r>
      <w:r>
        <w:rPr>
          <w:color w:val="000000"/>
          <w:sz w:val="28"/>
          <w:szCs w:val="28"/>
        </w:rPr>
        <w:t xml:space="preserve"> из реестра исключаются, а реестровые номера вновь образованных объектов учета формируются согласно правилам присвоения реестрового номера. </w:t>
      </w:r>
    </w:p>
    <w:p w:rsidR="00D95FBC" w:rsidRDefault="007A0002">
      <w:pPr>
        <w:pStyle w:val="ConsPlusNormal"/>
        <w:tabs>
          <w:tab w:val="left" w:pos="795"/>
        </w:tabs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5. </w:t>
      </w:r>
      <w:r w:rsidR="005738A6">
        <w:rPr>
          <w:color w:val="000000"/>
          <w:sz w:val="28"/>
          <w:szCs w:val="28"/>
        </w:rPr>
        <w:t>Заявление о 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управление, заявление об изменении сведений об имуществе или о соответствующем лице либо заявление об исключении из реестра сведений о таком имуществе подаются правообладателем в уполномоченный орган (далее - Заявления) по формам, установленным приложениями № 1-3 к настоящему Положению, с приложением подтверждающих документов, перечисленных в пункте 6 настоящего Положения.</w:t>
      </w:r>
    </w:p>
    <w:p w:rsidR="00D95FBC" w:rsidRPr="00570906" w:rsidRDefault="005738A6">
      <w:pPr>
        <w:pStyle w:val="ConsPlusNormal"/>
        <w:ind w:firstLine="709"/>
        <w:jc w:val="both"/>
        <w:rPr>
          <w:color w:val="000000"/>
        </w:rPr>
      </w:pPr>
      <w:r w:rsidRPr="00570906">
        <w:rPr>
          <w:iCs/>
          <w:color w:val="000000"/>
          <w:sz w:val="28"/>
          <w:szCs w:val="28"/>
        </w:rPr>
        <w:t>6. К основаниям для включения, исключения объектов из реестра, внесения записи об изменениях объекта могут применяться надлежащим образом заверенные копии документов, являющиеся неотъемлемой частью реестра: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color w:val="000000"/>
          <w:sz w:val="28"/>
          <w:szCs w:val="28"/>
        </w:rPr>
        <w:t>акты, изданные органами государственной влас</w:t>
      </w:r>
      <w:r w:rsidRPr="00570906">
        <w:rPr>
          <w:iCs/>
          <w:sz w:val="28"/>
          <w:szCs w:val="28"/>
        </w:rPr>
        <w:t xml:space="preserve">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договоры и другие сделки в отношении имущества, включая договоры купли-продажи, мены, дарения, аренды, безвозмездного пользования, найма, подряда, о залоге, доверительного управления имуществом, договоры участия в долевом строительстве, договоры на выполнение научно-исследовательских работ, договоры об отчуждении исключительного права, соглашения о сервитуте;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вступившие в законную силу судебные акты;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акты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иные акты передачи прав на недвижимое имущество и сделок с ним правообладателю от прежнего правообладателя в соответствии с законодательством, действовавшим в месте передачи на момент ее совершения;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разрешение на ввод объекта в эксплуатацию;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акт государственной приемочной комиссии о приемке объекта в эксплуатацию;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декларация об объекте недвижимого имущества, подтверждающая факт создания объекта недвижимого имущества (если для строительства, реконструкции такого объекта недвижимого имущества не требуется в </w:t>
      </w:r>
      <w:r w:rsidRPr="00570906">
        <w:rPr>
          <w:iCs/>
          <w:sz w:val="28"/>
          <w:szCs w:val="28"/>
        </w:rPr>
        <w:lastRenderedPageBreak/>
        <w:t xml:space="preserve">соответствии с законодательством Российской Федерации выдача разрешения на строительство);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документы, подтверждающие вещное право на объект незавершенного строительства (разрешение на строительство, проектная документация, справка о финансировании строительства, правоустанавливающие документы на земельный участок, на котором расположен объект незавершенного строительства);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технический паспорт объекта недвижимости;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кадастровая справка о кадастровой стоимости объекта недвижимости;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свидетельство о регистрации транспортного средства;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паспорт транспортного средства, паспорт самоходной машины и других видов техники;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инвентарная карточка;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товарно-сопроводительные документы;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документы бухгалтерской отчетности;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трудовой договор;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учредительные документы (уставы, учредительные договоры);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 xml:space="preserve">лицензии, разрешения, имеющиеся в отношении объекта учета; 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sz w:val="28"/>
          <w:szCs w:val="28"/>
        </w:rPr>
        <w:t>выписка из Единого государственного реестра недвижимости</w:t>
      </w:r>
      <w:r w:rsidR="00570906">
        <w:rPr>
          <w:iCs/>
          <w:sz w:val="28"/>
          <w:szCs w:val="28"/>
        </w:rPr>
        <w:t>.</w:t>
      </w:r>
      <w:r w:rsidRPr="00570906">
        <w:rPr>
          <w:iCs/>
          <w:sz w:val="28"/>
          <w:szCs w:val="28"/>
        </w:rPr>
        <w:t xml:space="preserve">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sz w:val="28"/>
          <w:szCs w:val="28"/>
        </w:rPr>
        <w:t>7.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sz w:val="28"/>
          <w:szCs w:val="28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sz w:val="28"/>
          <w:szCs w:val="28"/>
        </w:rPr>
        <w:t>б) об отказе</w:t>
      </w:r>
      <w:r>
        <w:rPr>
          <w:color w:val="000000"/>
          <w:sz w:val="28"/>
          <w:szCs w:val="28"/>
        </w:rPr>
        <w:t xml:space="preserve">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bookmarkStart w:id="1" w:name="p3"/>
      <w:bookmarkEnd w:id="1"/>
      <w:r>
        <w:rPr>
          <w:color w:val="000000"/>
          <w:sz w:val="28"/>
          <w:szCs w:val="28"/>
        </w:rPr>
        <w:t xml:space="preserve">в) о приостановлении процедуры учета в реестре объекта учета в следующих случаях: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установлены неполнота и (или) недостоверность содержащихся в документах правообладателя сведений;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документы, представленные правообладателем, не соответствуют требованиям, установленным настоящим Положением, законодательством Российской Федерации и правовыми актами органов местного самоуправления. </w:t>
      </w:r>
    </w:p>
    <w:p w:rsidR="00D95FBC" w:rsidRDefault="005738A6">
      <w:pPr>
        <w:pStyle w:val="af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В случае принятия уполномоченным органом решения, предусмотренного подпунктом «в» настоящего пункта, уполномоченный орган направляет правообладателю требование по форме, установленной приложением № 4 к настоящему Положению, в 7-дневный срок со дня его получения направить сведения и документы, подтверждающие недостающие сведения о муниципальном имуществе. </w:t>
      </w:r>
    </w:p>
    <w:p w:rsidR="00D95FBC" w:rsidRDefault="005738A6">
      <w:pPr>
        <w:pStyle w:val="ConsPlusNormal"/>
        <w:ind w:firstLine="709"/>
        <w:jc w:val="both"/>
        <w:rPr>
          <w:i/>
          <w:iCs/>
        </w:rPr>
      </w:pPr>
      <w:r w:rsidRPr="00570906">
        <w:rPr>
          <w:iCs/>
          <w:color w:val="000000"/>
          <w:sz w:val="28"/>
          <w:szCs w:val="28"/>
        </w:rPr>
        <w:lastRenderedPageBreak/>
        <w:t>Требование, указанное в абзаце седьмом настоящего пункта, направляется уполномоченным органом правообладателю на бумажном носителе</w:t>
      </w:r>
      <w:r w:rsidRPr="00570906">
        <w:rPr>
          <w:rFonts w:eastAsia="Times New Roman" w:cs="Times New Roman"/>
          <w:iCs/>
          <w:color w:val="000000"/>
          <w:sz w:val="28"/>
          <w:szCs w:val="28"/>
          <w:lang w:eastAsia="ru-RU"/>
        </w:rPr>
        <w:t xml:space="preserve"> заказным почтовым отправлением с описью вложения и с уведомлением о вручении</w:t>
      </w:r>
      <w:r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D95FBC" w:rsidRDefault="005738A6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8. Обращение об исключении из реестра засекреченных сведений об учтенном в реестре объекте учета и (или) о лицах, обладающих правами на муниципальное имущество и сведениями о нем (далее - Обращение), подается правообладателем в уполномоченный орган по форме, установленной приложением № 5 к настоящему Положению.</w:t>
      </w:r>
    </w:p>
    <w:p w:rsidR="00D95FBC" w:rsidRPr="00570906" w:rsidRDefault="005738A6">
      <w:pPr>
        <w:pStyle w:val="ConsPlusNormal"/>
        <w:ind w:firstLine="709"/>
        <w:jc w:val="both"/>
        <w:rPr>
          <w:iCs/>
        </w:rPr>
      </w:pPr>
      <w:r w:rsidRPr="00570906">
        <w:rPr>
          <w:iCs/>
          <w:color w:val="000000"/>
          <w:sz w:val="28"/>
          <w:szCs w:val="28"/>
        </w:rPr>
        <w:t>9</w:t>
      </w:r>
      <w:r>
        <w:rPr>
          <w:i/>
          <w:iCs/>
          <w:color w:val="000000"/>
          <w:sz w:val="28"/>
          <w:szCs w:val="28"/>
        </w:rPr>
        <w:t xml:space="preserve">. </w:t>
      </w:r>
      <w:r w:rsidRPr="00570906">
        <w:rPr>
          <w:iCs/>
          <w:color w:val="000000"/>
          <w:sz w:val="28"/>
          <w:szCs w:val="28"/>
        </w:rPr>
        <w:t xml:space="preserve">Заявления и Обращение представляются правообладателем в уполномоченный орган на бумажном носителе </w:t>
      </w:r>
      <w:r w:rsidRPr="00570906">
        <w:rPr>
          <w:rFonts w:eastAsia="Times New Roman" w:cs="Times New Roman"/>
          <w:iCs/>
          <w:color w:val="000000"/>
          <w:sz w:val="28"/>
          <w:szCs w:val="28"/>
          <w:lang w:eastAsia="ru-RU"/>
        </w:rPr>
        <w:t>лично с проставлением входящего номера и даты либо направляются заказным почтовым отправлением с описью вложения.</w:t>
      </w:r>
    </w:p>
    <w:p w:rsidR="00D95FBC" w:rsidRDefault="00D95FBC">
      <w:pPr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>
      <w:pPr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D95FBC" w:rsidRDefault="00D95FBC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0906" w:rsidRDefault="0057090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5738A6" w:rsidRDefault="005738A6" w:rsidP="005738A6">
      <w:pPr>
        <w:suppressAutoHyphens w:val="0"/>
        <w:jc w:val="both"/>
        <w:rPr>
          <w:color w:val="000000"/>
          <w:sz w:val="28"/>
          <w:szCs w:val="28"/>
        </w:rPr>
      </w:pPr>
    </w:p>
    <w:p w:rsidR="00D95FBC" w:rsidRPr="00570906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570906">
        <w:rPr>
          <w:rFonts w:ascii="Times New Roman" w:hAnsi="Times New Roman"/>
          <w:b w:val="0"/>
        </w:rPr>
        <w:lastRenderedPageBreak/>
        <w:t xml:space="preserve">Приложение № 1 к Положению об учете </w:t>
      </w:r>
    </w:p>
    <w:p w:rsidR="00D95FBC" w:rsidRPr="00570906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570906">
        <w:rPr>
          <w:rFonts w:ascii="Times New Roman" w:hAnsi="Times New Roman"/>
          <w:b w:val="0"/>
        </w:rPr>
        <w:t xml:space="preserve">муниципального имущества в </w:t>
      </w:r>
    </w:p>
    <w:p w:rsidR="00570906" w:rsidRPr="00570906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570906">
        <w:rPr>
          <w:rFonts w:ascii="Times New Roman" w:hAnsi="Times New Roman"/>
          <w:b w:val="0"/>
          <w:iCs/>
        </w:rPr>
        <w:t>муниципальном образовании</w:t>
      </w:r>
      <w:r w:rsidR="00570906" w:rsidRPr="00570906">
        <w:rPr>
          <w:rFonts w:ascii="Times New Roman" w:hAnsi="Times New Roman"/>
          <w:b w:val="0"/>
          <w:iCs/>
        </w:rPr>
        <w:t xml:space="preserve"> </w:t>
      </w:r>
    </w:p>
    <w:p w:rsidR="00D95FBC" w:rsidRPr="00570906" w:rsidRDefault="0057090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570906">
        <w:rPr>
          <w:rFonts w:ascii="Times New Roman" w:hAnsi="Times New Roman"/>
          <w:b w:val="0"/>
          <w:iCs/>
        </w:rPr>
        <w:t>«</w:t>
      </w:r>
      <w:r w:rsidR="000D498D">
        <w:rPr>
          <w:rFonts w:ascii="Times New Roman" w:hAnsi="Times New Roman"/>
          <w:b w:val="0"/>
          <w:iCs/>
        </w:rPr>
        <w:t>Качульский</w:t>
      </w:r>
      <w:r w:rsidRPr="00570906">
        <w:rPr>
          <w:rFonts w:ascii="Times New Roman" w:hAnsi="Times New Roman"/>
          <w:b w:val="0"/>
          <w:iCs/>
        </w:rPr>
        <w:t xml:space="preserve"> сельсовет»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Форма</w:t>
      </w:r>
    </w:p>
    <w:p w:rsidR="00D95FBC" w:rsidRDefault="00D95FBC">
      <w:pPr>
        <w:tabs>
          <w:tab w:val="left" w:pos="142"/>
        </w:tabs>
        <w:jc w:val="both"/>
        <w:rPr>
          <w:sz w:val="18"/>
          <w:szCs w:val="18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Pr="00570906" w:rsidRDefault="005738A6" w:rsidP="0057090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0D498D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администрацию Качульского</w:t>
            </w:r>
            <w:r w:rsidR="00570906"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сельсовета Каратузского района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_______________________________</w:t>
            </w:r>
          </w:p>
          <w:p w:rsidR="00D95FBC" w:rsidRPr="00570906" w:rsidRDefault="005738A6">
            <w:pPr>
              <w:widowControl w:val="0"/>
              <w:ind w:left="113" w:right="227"/>
              <w:jc w:val="both"/>
            </w:pPr>
            <w:r w:rsidRPr="00570906">
              <w:rPr>
                <w:rFonts w:eastAsia="Calibri"/>
                <w:i/>
                <w:iCs/>
                <w:color w:val="000000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Pr="00570906" w:rsidRDefault="005738A6">
            <w:pPr>
              <w:widowControl w:val="0"/>
              <w:ind w:left="113" w:right="227"/>
              <w:jc w:val="both"/>
            </w:pPr>
            <w:r w:rsidRPr="00570906">
              <w:rPr>
                <w:rFonts w:eastAsia="Calibri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570906">
              <w:rPr>
                <w:rFonts w:eastAsia="Calibri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D95FBC" w:rsidRPr="00570906" w:rsidRDefault="005738A6">
            <w:pPr>
              <w:widowControl w:val="0"/>
              <w:ind w:left="113" w:right="227"/>
              <w:jc w:val="both"/>
            </w:pPr>
            <w:r w:rsidRPr="00570906">
              <w:rPr>
                <w:rFonts w:eastAsia="Calibri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570906" w:rsidRDefault="005738A6">
            <w:pPr>
              <w:widowControl w:val="0"/>
              <w:jc w:val="both"/>
            </w:pP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D95FBC" w:rsidRPr="00570906" w:rsidRDefault="005738A6">
            <w:pPr>
              <w:widowControl w:val="0"/>
              <w:jc w:val="both"/>
            </w:pP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D95FBC" w:rsidRDefault="005738A6">
            <w:pPr>
              <w:widowControl w:val="0"/>
              <w:jc w:val="both"/>
            </w:pPr>
            <w:r w:rsidRPr="00570906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570906">
              <w:rPr>
                <w:rFonts w:eastAsia="Calibri"/>
                <w:i/>
                <w:iCs/>
                <w:color w:val="000000"/>
                <w:lang w:eastAsia="en-US"/>
              </w:rPr>
              <w:t>_________________(номер телефона, адрес электронной почты)</w:t>
            </w:r>
          </w:p>
        </w:tc>
      </w:tr>
    </w:tbl>
    <w:p w:rsidR="00D95FBC" w:rsidRDefault="00D95FBC">
      <w:pPr>
        <w:tabs>
          <w:tab w:val="left" w:pos="142"/>
        </w:tabs>
        <w:jc w:val="both"/>
        <w:rPr>
          <w:sz w:val="18"/>
          <w:szCs w:val="18"/>
        </w:rPr>
      </w:pPr>
    </w:p>
    <w:p w:rsidR="00D95FBC" w:rsidRDefault="005738A6">
      <w:pPr>
        <w:pStyle w:val="ConsPlusNormal"/>
        <w:tabs>
          <w:tab w:val="left" w:pos="795"/>
        </w:tabs>
        <w:ind w:firstLine="709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 о 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</w:t>
      </w:r>
    </w:p>
    <w:p w:rsidR="00D95FBC" w:rsidRDefault="00D95FBC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ab/>
        <w:t>Прошу внести в реестр муниципального имущества сведения о следующем объекте, приобретенном __________________________________:</w:t>
      </w:r>
    </w:p>
    <w:p w:rsidR="00D95FBC" w:rsidRPr="00570906" w:rsidRDefault="005738A6">
      <w:pPr>
        <w:spacing w:after="200"/>
        <w:contextualSpacing/>
      </w:pPr>
      <w:r w:rsidRPr="00570906">
        <w:rPr>
          <w:i/>
          <w:iCs/>
        </w:rPr>
        <w:t xml:space="preserve">                      </w:t>
      </w:r>
      <w:r w:rsidR="00570906">
        <w:rPr>
          <w:i/>
          <w:iCs/>
        </w:rPr>
        <w:t xml:space="preserve">                                                          </w:t>
      </w:r>
      <w:r w:rsidRPr="00570906">
        <w:rPr>
          <w:i/>
          <w:iCs/>
        </w:rPr>
        <w:t>(наименование правообладателя)</w:t>
      </w:r>
    </w:p>
    <w:p w:rsidR="00D95FBC" w:rsidRDefault="00D95FBC">
      <w:pPr>
        <w:spacing w:after="200"/>
        <w:contextualSpacing/>
      </w:pPr>
    </w:p>
    <w:tbl>
      <w:tblPr>
        <w:tblW w:w="957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D95FBC">
        <w:tc>
          <w:tcPr>
            <w:tcW w:w="95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 Земельный участок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адрес (местоположение) земельного участка с указанием кода Общероссийского классификатора территорий муниципальных образований (далее -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кадастровый номер земельного участка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</w:t>
            </w:r>
            <w:r>
              <w:lastRenderedPageBreak/>
              <w:t>(далее - ОГРН) (для юридического лица), адрес в пределах места нахождения (для юридических лиц), адрес реги</w:t>
            </w:r>
            <w:r>
              <w:rPr>
                <w:color w:val="000000"/>
              </w:rPr>
              <w:t>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 xml:space="preserve">вид вещного права, на основании которого правообладателю </w:t>
            </w:r>
            <w:r>
              <w:rPr>
                <w:color w:val="000000"/>
              </w:rPr>
              <w:t>принадлежит</w:t>
            </w:r>
            <w:r>
              <w:t xml:space="preserve">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основных характеристиках земельного участка, в том числе: площадь, категория земель, вид разрешенного использования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произведенном улучшении земельного участка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</w:pPr>
            <w:r>
              <w:rPr>
                <w:rFonts w:eastAsia="Calibri"/>
                <w:lang w:eastAsia="en-US"/>
              </w:rPr>
              <w:t>2. З</w:t>
            </w:r>
            <w:r>
              <w:t>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здания, сооружения, объекты незавершенного строительства, единые недвижимые комплексы и иные объекты, отнесенные законом к недвижимости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адрес (местоположение) объекта учета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кадастровый номер объекта учета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инвентарный номер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 Помещения, машино-места, иные объекты, отнесённые законом к недвижимости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объекта учета;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адрес (местоположение) объекта учета (с указанием кода ОКТМО);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кадастровый номер объекта учета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вид вещного права, на основании которого правообладателю принадлежит объект </w:t>
            </w:r>
            <w:r>
              <w:lastRenderedPageBreak/>
              <w:t>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об основных характеристиках объекта, в том числе: тип объекта (жилое либо нежилое), площадь, этажность (подземная этажность)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инвентарный номер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  <w:p w:rsidR="00D95FBC" w:rsidRDefault="00D95FBC">
            <w:pPr>
              <w:pStyle w:val="af"/>
              <w:spacing w:after="0" w:line="240" w:lineRule="auto"/>
              <w:ind w:firstLine="540"/>
              <w:jc w:val="both"/>
            </w:pP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 Воздушные и морские суда, суда внутреннего плавания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наименование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назначение объекта учета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регистрационный номер (с датой присвоения)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судна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произведенных ремонте, модернизации судна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сведения об установленных в отношении судна ограничениях (обременениях) с указанием наименования вида ограничений </w:t>
            </w:r>
            <w:r>
              <w:lastRenderedPageBreak/>
              <w:t>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 Акции</w:t>
            </w: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 Доли (вклады) в уставных (складочных) капиталах хозяйственных обществ и</w:t>
            </w:r>
          </w:p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товариществ</w:t>
            </w: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доля (вклад) в уставном (складочном) капитале хозяйственного общества, товарищества в процентах;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сведения об установленных ограничениях </w:t>
            </w:r>
            <w:r>
              <w:lastRenderedPageBreak/>
              <w:t>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 Движимое имущество и иное имущество,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rPr>
                <w:rFonts w:eastAsia="Calibri"/>
                <w:lang w:eastAsia="en-US"/>
              </w:rPr>
              <w:t>наименование движимого имущества (иного имущества);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957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 Доли в праве общей долевой собственности на объекты недвижимого и (или)</w:t>
            </w:r>
          </w:p>
          <w:p w:rsidR="00D95FBC" w:rsidRDefault="005738A6">
            <w:pPr>
              <w:spacing w:after="200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движимого имущества</w:t>
            </w: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размер доли в праве общей долевой собственности на объекты недвижимого и (или) движимого имущества;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стоимости доли;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256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правообладателе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 xml:space="preserve"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</w:t>
            </w:r>
            <w:r>
              <w:lastRenderedPageBreak/>
              <w:t>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lastRenderedPageBreak/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сведения о лице, в пользу которого установлены ограничения (обременения)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  <w:tr w:rsidR="00D95FBC">
        <w:trPr>
          <w:trHeight w:val="60"/>
        </w:trPr>
        <w:tc>
          <w:tcPr>
            <w:tcW w:w="4785" w:type="dxa"/>
            <w:tcBorders>
              <w:left w:val="single" w:sz="2" w:space="0" w:color="000000"/>
              <w:bottom w:val="single" w:sz="2" w:space="0" w:color="000000"/>
            </w:tcBorders>
          </w:tcPr>
          <w:p w:rsidR="00D95FBC" w:rsidRDefault="005738A6">
            <w:pPr>
              <w:pStyle w:val="af"/>
              <w:spacing w:after="0" w:line="240" w:lineRule="auto"/>
              <w:jc w:val="both"/>
            </w:pPr>
            <w:r>
              <w:t>иные сведения (при необходимости)</w:t>
            </w:r>
          </w:p>
        </w:tc>
        <w:tc>
          <w:tcPr>
            <w:tcW w:w="47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5FBC" w:rsidRDefault="00D95FBC">
            <w:pPr>
              <w:spacing w:after="200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D95FBC" w:rsidRDefault="00D95FBC">
      <w:pPr>
        <w:spacing w:after="200"/>
        <w:contextualSpacing/>
      </w:pP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Pr="002C5BEA">
        <w:rPr>
          <w:i/>
          <w:iCs/>
        </w:rPr>
        <w:t>документы, подтверждающие приобретение правообладателем имущества</w:t>
      </w:r>
      <w:r>
        <w:rPr>
          <w:i/>
          <w:iCs/>
          <w:sz w:val="28"/>
          <w:szCs w:val="28"/>
        </w:rPr>
        <w:t>.</w:t>
      </w:r>
    </w:p>
    <w:p w:rsidR="00D95FBC" w:rsidRDefault="005738A6">
      <w:pPr>
        <w:spacing w:after="200"/>
        <w:contextualSpacing/>
      </w:pPr>
      <w:r>
        <w:rPr>
          <w:sz w:val="28"/>
          <w:szCs w:val="28"/>
        </w:rPr>
        <w:t>Правообладатель</w:t>
      </w:r>
      <w:r w:rsidR="002C5BEA">
        <w:rPr>
          <w:sz w:val="28"/>
          <w:szCs w:val="28"/>
        </w:rPr>
        <w:t xml:space="preserve">                                                                        </w:t>
      </w:r>
      <w:r>
        <w:rPr>
          <w:i/>
          <w:iCs/>
          <w:sz w:val="28"/>
          <w:szCs w:val="28"/>
        </w:rPr>
        <w:t>И.О. Фамилия</w:t>
      </w:r>
    </w:p>
    <w:p w:rsidR="002C5BEA" w:rsidRDefault="002C5BEA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>Дата</w:t>
      </w: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lastRenderedPageBreak/>
        <w:t xml:space="preserve">Приложение № 2 к Положению об учете </w:t>
      </w: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муниципального имущества в </w:t>
      </w:r>
    </w:p>
    <w:p w:rsidR="002C5BEA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2C5BEA">
        <w:rPr>
          <w:rFonts w:ascii="Times New Roman" w:hAnsi="Times New Roman"/>
          <w:b w:val="0"/>
          <w:iCs/>
        </w:rPr>
        <w:t>муниципальном образовании</w:t>
      </w:r>
      <w:r w:rsidR="002C5BEA" w:rsidRPr="002C5BEA">
        <w:rPr>
          <w:rFonts w:ascii="Times New Roman" w:hAnsi="Times New Roman"/>
          <w:b w:val="0"/>
          <w:iCs/>
        </w:rPr>
        <w:t xml:space="preserve"> </w:t>
      </w:r>
    </w:p>
    <w:p w:rsidR="00D95FBC" w:rsidRP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  <w:iCs/>
        </w:rPr>
        <w:t>«</w:t>
      </w:r>
      <w:r w:rsidR="000D498D">
        <w:rPr>
          <w:rFonts w:ascii="Times New Roman" w:hAnsi="Times New Roman"/>
          <w:b w:val="0"/>
          <w:iCs/>
        </w:rPr>
        <w:t>Качульский</w:t>
      </w:r>
      <w:r w:rsidRPr="002C5BEA">
        <w:rPr>
          <w:rFonts w:ascii="Times New Roman" w:hAnsi="Times New Roman"/>
          <w:b w:val="0"/>
          <w:iCs/>
        </w:rPr>
        <w:t xml:space="preserve"> сельсовет»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 Форма</w:t>
      </w:r>
    </w:p>
    <w:p w:rsidR="00D95FBC" w:rsidRDefault="00D95FBC">
      <w:pPr>
        <w:spacing w:after="200"/>
        <w:ind w:right="454"/>
        <w:contextualSpacing/>
        <w:jc w:val="right"/>
        <w:rPr>
          <w:color w:val="C9211E"/>
          <w:sz w:val="28"/>
          <w:szCs w:val="28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Pr="002C5BEA" w:rsidRDefault="005738A6" w:rsidP="002C5BEA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0D498D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администрацию Качульского</w:t>
            </w:r>
            <w:r w:rsidR="008A1E11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C5BEA"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сельсовета Каратузского района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 _______________________________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D95FBC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: _________________(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номер телефона, адрес электронной почты)</w:t>
            </w:r>
          </w:p>
        </w:tc>
      </w:tr>
    </w:tbl>
    <w:p w:rsidR="00D95FBC" w:rsidRDefault="00D95FBC">
      <w:pPr>
        <w:spacing w:after="200"/>
        <w:ind w:right="454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5FBC" w:rsidRDefault="005738A6">
      <w:pPr>
        <w:spacing w:after="200"/>
        <w:ind w:right="454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Заявление об изменении сведений </w:t>
      </w:r>
    </w:p>
    <w:p w:rsidR="00D95FBC" w:rsidRDefault="005738A6">
      <w:pPr>
        <w:spacing w:after="200"/>
        <w:ind w:right="454"/>
        <w:contextualSpacing/>
        <w:jc w:val="center"/>
      </w:pPr>
      <w:r>
        <w:rPr>
          <w:b/>
          <w:bCs/>
          <w:color w:val="000000"/>
          <w:sz w:val="28"/>
          <w:szCs w:val="28"/>
        </w:rPr>
        <w:t>об имуществе или о соответствующем лице</w:t>
      </w:r>
    </w:p>
    <w:p w:rsidR="00D95FBC" w:rsidRDefault="00D95FBC">
      <w:pPr>
        <w:spacing w:after="200"/>
        <w:ind w:right="454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5FBC" w:rsidRDefault="005738A6">
      <w:pPr>
        <w:spacing w:after="200"/>
        <w:ind w:firstLine="709"/>
        <w:contextualSpacing/>
      </w:pPr>
      <w:r>
        <w:rPr>
          <w:sz w:val="28"/>
          <w:szCs w:val="28"/>
        </w:rPr>
        <w:t>В реестре муниципального имущества числится __________________________________________________________________________________________________________________________________________________________________________________</w:t>
      </w:r>
      <w:r w:rsidR="002C5BEA">
        <w:rPr>
          <w:sz w:val="28"/>
          <w:szCs w:val="28"/>
        </w:rPr>
        <w:t>___________________</w:t>
      </w:r>
      <w:r>
        <w:rPr>
          <w:sz w:val="28"/>
          <w:szCs w:val="28"/>
        </w:rPr>
        <w:t>.</w:t>
      </w:r>
    </w:p>
    <w:p w:rsidR="00D95FBC" w:rsidRDefault="005738A6">
      <w:pPr>
        <w:spacing w:after="200"/>
        <w:contextualSpacing/>
        <w:jc w:val="both"/>
      </w:pPr>
      <w:r>
        <w:rPr>
          <w:i/>
          <w:iCs/>
          <w:sz w:val="28"/>
          <w:szCs w:val="28"/>
        </w:rPr>
        <w:t>(</w:t>
      </w:r>
      <w:r w:rsidRPr="002C5BEA">
        <w:rPr>
          <w:i/>
          <w:iCs/>
        </w:rPr>
        <w:t>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</w:t>
      </w:r>
      <w:r>
        <w:rPr>
          <w:i/>
          <w:iCs/>
          <w:sz w:val="28"/>
          <w:szCs w:val="28"/>
        </w:rPr>
        <w:t>)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 w:rsidP="002C5BEA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внести в реестр муниципального имущества следующие изменения в сведения об указанном объекте  учёта:_____</w:t>
      </w:r>
      <w:r w:rsidR="002C5BEA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__________________________________</w:t>
      </w:r>
      <w:r w:rsidR="002C5BEA">
        <w:rPr>
          <w:sz w:val="28"/>
          <w:szCs w:val="28"/>
        </w:rPr>
        <w:t>____________________________</w:t>
      </w:r>
      <w:r>
        <w:rPr>
          <w:sz w:val="28"/>
          <w:szCs w:val="28"/>
        </w:rPr>
        <w:t>__________________________________________________________________________</w:t>
      </w:r>
    </w:p>
    <w:p w:rsidR="00D95FBC" w:rsidRPr="002C5BEA" w:rsidRDefault="005738A6">
      <w:pPr>
        <w:spacing w:after="200"/>
        <w:contextualSpacing/>
        <w:jc w:val="center"/>
      </w:pPr>
      <w:r w:rsidRPr="002C5BEA">
        <w:rPr>
          <w:i/>
          <w:iCs/>
        </w:rPr>
        <w:t>(описание изменений)</w:t>
      </w:r>
    </w:p>
    <w:p w:rsidR="00D95FBC" w:rsidRDefault="002C5BEA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5738A6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 xml:space="preserve">___________________  </w:t>
      </w:r>
      <w:r w:rsidR="005738A6">
        <w:rPr>
          <w:sz w:val="28"/>
          <w:szCs w:val="28"/>
        </w:rPr>
        <w:t>.</w:t>
      </w:r>
    </w:p>
    <w:p w:rsidR="00D95FBC" w:rsidRPr="002C5BEA" w:rsidRDefault="005738A6">
      <w:pPr>
        <w:spacing w:after="200"/>
        <w:contextualSpacing/>
        <w:jc w:val="center"/>
        <w:rPr>
          <w:i/>
          <w:iCs/>
        </w:rPr>
      </w:pPr>
      <w:r w:rsidRPr="002C5BEA">
        <w:rPr>
          <w:i/>
          <w:iCs/>
        </w:rPr>
        <w:t>(указывается причина изменения сведений)</w:t>
      </w:r>
    </w:p>
    <w:p w:rsidR="00D95FBC" w:rsidRDefault="00D95FBC">
      <w:pPr>
        <w:spacing w:after="200"/>
        <w:contextualSpacing/>
        <w:jc w:val="both"/>
        <w:rPr>
          <w:sz w:val="28"/>
          <w:szCs w:val="28"/>
        </w:rPr>
      </w:pPr>
    </w:p>
    <w:p w:rsidR="00D95FBC" w:rsidRPr="002C5BEA" w:rsidRDefault="005738A6">
      <w:pPr>
        <w:spacing w:after="200"/>
        <w:contextualSpacing/>
        <w:jc w:val="both"/>
      </w:pPr>
      <w:r>
        <w:rPr>
          <w:sz w:val="28"/>
          <w:szCs w:val="28"/>
        </w:rPr>
        <w:t xml:space="preserve">Приложение: </w:t>
      </w:r>
      <w:r w:rsidRPr="002C5BEA">
        <w:rPr>
          <w:i/>
          <w:iCs/>
        </w:rPr>
        <w:t>документы, подтверждающие новые сведения об объекте учёта или о лицах, обладающих правами на объект учёта либо сведениями о нём.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 w:rsidP="002C5BEA">
      <w:pPr>
        <w:spacing w:after="200"/>
        <w:contextualSpacing/>
      </w:pPr>
      <w:r>
        <w:rPr>
          <w:sz w:val="28"/>
          <w:szCs w:val="28"/>
        </w:rPr>
        <w:t xml:space="preserve">Правообладатель                                              </w:t>
      </w:r>
      <w:r>
        <w:rPr>
          <w:i/>
          <w:iCs/>
          <w:sz w:val="28"/>
          <w:szCs w:val="28"/>
        </w:rPr>
        <w:t xml:space="preserve">И.О. Фамилия                                                                                                                                  </w:t>
      </w:r>
      <w:r w:rsidR="002C5BEA">
        <w:rPr>
          <w:i/>
          <w:iCs/>
          <w:sz w:val="28"/>
          <w:szCs w:val="28"/>
        </w:rPr>
        <w:t xml:space="preserve">      </w:t>
      </w:r>
      <w:r>
        <w:rPr>
          <w:i/>
          <w:iCs/>
          <w:sz w:val="28"/>
          <w:szCs w:val="28"/>
        </w:rPr>
        <w:t>Дата</w:t>
      </w: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lastRenderedPageBreak/>
        <w:t xml:space="preserve">Приложение № 3 к Положению об учете </w:t>
      </w: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муниципального имущества в </w:t>
      </w:r>
    </w:p>
    <w:p w:rsidR="00C01B13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2C5BEA">
        <w:rPr>
          <w:rFonts w:ascii="Times New Roman" w:hAnsi="Times New Roman"/>
          <w:b w:val="0"/>
          <w:iCs/>
        </w:rPr>
        <w:t>муниципальном образовании</w:t>
      </w:r>
      <w:r w:rsidR="002C5BEA" w:rsidRPr="002C5BEA">
        <w:rPr>
          <w:rFonts w:ascii="Times New Roman" w:hAnsi="Times New Roman"/>
          <w:b w:val="0"/>
          <w:iCs/>
        </w:rPr>
        <w:t xml:space="preserve"> </w:t>
      </w:r>
    </w:p>
    <w:p w:rsidR="00D95FBC" w:rsidRP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  <w:iCs/>
        </w:rPr>
        <w:t>«</w:t>
      </w:r>
      <w:r w:rsidR="000D498D">
        <w:rPr>
          <w:rFonts w:ascii="Times New Roman" w:hAnsi="Times New Roman"/>
          <w:b w:val="0"/>
          <w:iCs/>
        </w:rPr>
        <w:t>Качульский</w:t>
      </w:r>
      <w:r w:rsidRPr="002C5BEA">
        <w:rPr>
          <w:rFonts w:ascii="Times New Roman" w:hAnsi="Times New Roman"/>
          <w:b w:val="0"/>
          <w:iCs/>
        </w:rPr>
        <w:t xml:space="preserve"> сельсовет»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Форма</w:t>
      </w: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Pr="002C5BEA" w:rsidRDefault="005738A6" w:rsidP="002C5BEA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0D498D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администрацию Качульского</w:t>
            </w:r>
            <w:r w:rsidR="002C5BEA"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сельсовета Каратузского района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 _______________________________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(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полное наименование, организационно-правовая форма, ИНН, КПП, ОГРН юридического лица;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D95FBC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: _________________(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номер телефона, адрес электронной почты)</w:t>
            </w:r>
          </w:p>
        </w:tc>
      </w:tr>
    </w:tbl>
    <w:p w:rsidR="00D95FBC" w:rsidRDefault="00D95FBC"/>
    <w:p w:rsidR="00D95FBC" w:rsidRDefault="005738A6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об исключении из реестра сведений </w:t>
      </w:r>
    </w:p>
    <w:p w:rsidR="00D95FBC" w:rsidRDefault="005738A6">
      <w:pPr>
        <w:pStyle w:val="ConsPlusNormal"/>
        <w:tabs>
          <w:tab w:val="left" w:pos="795"/>
        </w:tabs>
        <w:ind w:firstLine="709"/>
        <w:jc w:val="center"/>
        <w:rPr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о таком имуществе подается правообладателем </w:t>
      </w:r>
    </w:p>
    <w:p w:rsidR="00D95FBC" w:rsidRDefault="00D95FBC"/>
    <w:p w:rsidR="00D95FBC" w:rsidRDefault="005738A6">
      <w:pPr>
        <w:spacing w:after="200"/>
        <w:ind w:firstLine="709"/>
        <w:contextualSpacing/>
        <w:jc w:val="both"/>
      </w:pPr>
      <w:r>
        <w:rPr>
          <w:sz w:val="28"/>
          <w:szCs w:val="28"/>
        </w:rPr>
        <w:t>Прошу исключить из реестра муниципального имущества сведения о следующем имуществе: ____________________________________________________________________________________________________________________________________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2C5BEA">
        <w:rPr>
          <w:sz w:val="28"/>
          <w:szCs w:val="28"/>
        </w:rPr>
        <w:t>____________________________.</w:t>
      </w:r>
    </w:p>
    <w:p w:rsidR="00D95FBC" w:rsidRDefault="005738A6">
      <w:pPr>
        <w:spacing w:after="200"/>
        <w:contextualSpacing/>
        <w:jc w:val="both"/>
      </w:pPr>
      <w:r>
        <w:rPr>
          <w:i/>
          <w:iCs/>
          <w:sz w:val="28"/>
          <w:szCs w:val="28"/>
        </w:rPr>
        <w:t>(</w:t>
      </w:r>
      <w:r w:rsidRPr="002C5BEA">
        <w:rPr>
          <w:i/>
          <w:iCs/>
        </w:rPr>
        <w:t>описание объекта учёта: наименование, адрес (местонахождение), кадастровый номер, инвентарный номер, марка, модель, иные характеристики, позволяющие идентифицировать объект</w:t>
      </w:r>
      <w:r>
        <w:rPr>
          <w:i/>
          <w:iCs/>
          <w:sz w:val="28"/>
          <w:szCs w:val="28"/>
        </w:rPr>
        <w:t>)</w:t>
      </w:r>
    </w:p>
    <w:p w:rsidR="00D95FBC" w:rsidRDefault="005738A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прекращением на него права муниципальной собственности.</w:t>
      </w:r>
    </w:p>
    <w:p w:rsidR="00D95FBC" w:rsidRDefault="00D95FBC">
      <w:pPr>
        <w:spacing w:after="200"/>
        <w:contextualSpacing/>
        <w:jc w:val="both"/>
        <w:rPr>
          <w:sz w:val="28"/>
          <w:szCs w:val="28"/>
        </w:rPr>
      </w:pPr>
    </w:p>
    <w:p w:rsidR="00D95FBC" w:rsidRPr="002C5BEA" w:rsidRDefault="005738A6">
      <w:pPr>
        <w:spacing w:after="200"/>
        <w:contextualSpacing/>
        <w:jc w:val="both"/>
      </w:pPr>
      <w:r>
        <w:rPr>
          <w:sz w:val="28"/>
          <w:szCs w:val="28"/>
        </w:rPr>
        <w:t xml:space="preserve">Приложение: </w:t>
      </w:r>
      <w:r w:rsidRPr="002C5BEA">
        <w:rPr>
          <w:i/>
          <w:iCs/>
        </w:rPr>
        <w:t>документы, подтверждающие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Pr="002C5BEA" w:rsidRDefault="005738A6">
      <w:pPr>
        <w:spacing w:after="200"/>
        <w:contextualSpacing/>
      </w:pPr>
      <w:r>
        <w:rPr>
          <w:sz w:val="28"/>
          <w:szCs w:val="28"/>
        </w:rPr>
        <w:t xml:space="preserve">Правообладатель      </w:t>
      </w:r>
      <w:r w:rsidR="002C5BEA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i/>
          <w:iCs/>
          <w:sz w:val="28"/>
          <w:szCs w:val="28"/>
        </w:rPr>
        <w:t>И.О. Фамилия</w:t>
      </w:r>
    </w:p>
    <w:p w:rsidR="00D95FBC" w:rsidRDefault="002C5BEA">
      <w:pPr>
        <w:spacing w:after="200"/>
        <w:contextualSpacing/>
      </w:pPr>
      <w:r>
        <w:rPr>
          <w:i/>
          <w:iCs/>
          <w:sz w:val="28"/>
          <w:szCs w:val="28"/>
        </w:rPr>
        <w:t xml:space="preserve">       </w:t>
      </w:r>
      <w:r w:rsidR="005738A6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i/>
          <w:iCs/>
          <w:sz w:val="28"/>
          <w:szCs w:val="28"/>
        </w:rPr>
        <w:t xml:space="preserve">       </w:t>
      </w:r>
      <w:r w:rsidR="005738A6">
        <w:rPr>
          <w:i/>
          <w:iCs/>
          <w:sz w:val="28"/>
          <w:szCs w:val="28"/>
        </w:rPr>
        <w:t>Дата</w:t>
      </w: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sz w:val="28"/>
          <w:szCs w:val="28"/>
        </w:rPr>
      </w:pPr>
    </w:p>
    <w:p w:rsidR="00D95FBC" w:rsidRPr="002C5BEA" w:rsidRDefault="00C01B13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П</w:t>
      </w:r>
      <w:r w:rsidR="005738A6" w:rsidRPr="002C5BEA">
        <w:rPr>
          <w:rFonts w:ascii="Times New Roman" w:hAnsi="Times New Roman"/>
          <w:b w:val="0"/>
        </w:rPr>
        <w:t xml:space="preserve">риложение № 4 к Положению об учете </w:t>
      </w: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муниципального имущества в </w:t>
      </w:r>
    </w:p>
    <w:p w:rsidR="002C5BEA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2C5BEA">
        <w:rPr>
          <w:rFonts w:ascii="Times New Roman" w:hAnsi="Times New Roman"/>
          <w:b w:val="0"/>
          <w:iCs/>
        </w:rPr>
        <w:t>муниципальном образовании</w:t>
      </w:r>
      <w:r w:rsidR="002C5BEA" w:rsidRPr="002C5BEA">
        <w:rPr>
          <w:rFonts w:ascii="Times New Roman" w:hAnsi="Times New Roman"/>
          <w:b w:val="0"/>
          <w:iCs/>
        </w:rPr>
        <w:t xml:space="preserve"> </w:t>
      </w:r>
    </w:p>
    <w:p w:rsidR="00D95FBC" w:rsidRP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  <w:iCs/>
        </w:rPr>
        <w:t>«</w:t>
      </w:r>
      <w:r w:rsidR="000D498D">
        <w:rPr>
          <w:rFonts w:ascii="Times New Roman" w:hAnsi="Times New Roman"/>
          <w:b w:val="0"/>
          <w:iCs/>
        </w:rPr>
        <w:t>Качульский</w:t>
      </w:r>
      <w:r w:rsidRPr="002C5BEA">
        <w:rPr>
          <w:rFonts w:ascii="Times New Roman" w:hAnsi="Times New Roman"/>
          <w:b w:val="0"/>
          <w:iCs/>
        </w:rPr>
        <w:t xml:space="preserve"> сельсовет»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Форма</w:t>
      </w:r>
    </w:p>
    <w:p w:rsidR="00D95FBC" w:rsidRDefault="00D95FBC">
      <w:pPr>
        <w:spacing w:after="200"/>
        <w:ind w:right="454"/>
        <w:contextualSpacing/>
        <w:jc w:val="center"/>
        <w:rPr>
          <w:b/>
          <w:bCs/>
          <w:i/>
          <w:iCs/>
          <w:sz w:val="28"/>
          <w:szCs w:val="28"/>
        </w:rPr>
      </w:pPr>
    </w:p>
    <w:p w:rsidR="00D95FBC" w:rsidRDefault="005738A6">
      <w:pPr>
        <w:spacing w:after="200"/>
        <w:ind w:right="454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Требование о представлении сведений и документов, подтверждающих недостающие сведения о муниципальном имуществе</w:t>
      </w:r>
    </w:p>
    <w:p w:rsidR="00D95FBC" w:rsidRDefault="00D95FBC">
      <w:pPr>
        <w:spacing w:after="200"/>
        <w:ind w:right="454"/>
        <w:contextualSpacing/>
        <w:jc w:val="center"/>
        <w:rPr>
          <w:b/>
          <w:bCs/>
        </w:rPr>
      </w:pPr>
    </w:p>
    <w:p w:rsidR="00D95FBC" w:rsidRDefault="005738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ответ на Ваше обращение ______________________________________</w:t>
      </w:r>
    </w:p>
    <w:p w:rsidR="00D95FBC" w:rsidRDefault="005738A6">
      <w:pPr>
        <w:ind w:right="454" w:firstLine="709"/>
        <w:contextualSpacing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</w:t>
      </w:r>
      <w:r w:rsidRPr="002C5BEA">
        <w:rPr>
          <w:i/>
          <w:iCs/>
        </w:rPr>
        <w:t xml:space="preserve">о </w:t>
      </w:r>
      <w:r w:rsidRPr="002C5BEA">
        <w:rPr>
          <w:i/>
          <w:iCs/>
          <w:color w:val="000000"/>
        </w:rPr>
        <w:t>внесении в реестр сведений об имуществе, приобретенном правообладателем  по договорам или на иных основаниях, поступающем в его хозяйственное ведение или оперативное управление, об изменении сведений об имуществе или о соответствующем лице, об исключении из реестра сведений о таком имуществе)</w:t>
      </w:r>
    </w:p>
    <w:p w:rsidR="00D95FBC" w:rsidRDefault="002C5BEA">
      <w:pPr>
        <w:ind w:right="454" w:firstLine="709"/>
        <w:contextualSpacing/>
        <w:jc w:val="both"/>
        <w:rPr>
          <w:sz w:val="28"/>
          <w:szCs w:val="28"/>
        </w:rPr>
      </w:pPr>
      <w:r w:rsidRPr="002C5BEA">
        <w:rPr>
          <w:iCs/>
          <w:color w:val="000000"/>
          <w:sz w:val="28"/>
          <w:szCs w:val="28"/>
        </w:rPr>
        <w:t xml:space="preserve">администрация </w:t>
      </w:r>
      <w:r w:rsidR="000D498D">
        <w:rPr>
          <w:iCs/>
          <w:color w:val="000000"/>
          <w:sz w:val="28"/>
          <w:szCs w:val="28"/>
        </w:rPr>
        <w:t>Качульского</w:t>
      </w:r>
      <w:r w:rsidRPr="002C5BEA">
        <w:rPr>
          <w:iCs/>
          <w:color w:val="000000"/>
          <w:sz w:val="28"/>
          <w:szCs w:val="28"/>
        </w:rPr>
        <w:t xml:space="preserve"> сельсовета</w:t>
      </w:r>
      <w:r>
        <w:rPr>
          <w:i/>
          <w:iCs/>
          <w:color w:val="000000"/>
          <w:sz w:val="28"/>
          <w:szCs w:val="28"/>
        </w:rPr>
        <w:t xml:space="preserve"> </w:t>
      </w:r>
      <w:r w:rsidR="005738A6">
        <w:rPr>
          <w:color w:val="000000"/>
          <w:sz w:val="28"/>
          <w:szCs w:val="28"/>
        </w:rPr>
        <w:t>сообщает о приостановлении процедуры учета в реестре объекта учета в связи с _______________________________________________________________</w:t>
      </w:r>
      <w:r>
        <w:rPr>
          <w:color w:val="000000"/>
          <w:sz w:val="28"/>
          <w:szCs w:val="28"/>
        </w:rPr>
        <w:t>.</w:t>
      </w:r>
    </w:p>
    <w:p w:rsidR="00D95FBC" w:rsidRDefault="005738A6">
      <w:pPr>
        <w:ind w:right="454" w:firstLine="709"/>
        <w:contextualSpacing/>
        <w:jc w:val="both"/>
        <w:rPr>
          <w:sz w:val="28"/>
          <w:szCs w:val="28"/>
        </w:rPr>
      </w:pPr>
      <w:r w:rsidRPr="002C5BEA">
        <w:rPr>
          <w:i/>
          <w:iCs/>
        </w:rPr>
        <w:t xml:space="preserve">(установлением неполноты и (или) недостоверности содержащихся в документах правообладателя сведений либо в связи с тем, что </w:t>
      </w:r>
      <w:r w:rsidRPr="002C5BEA">
        <w:rPr>
          <w:i/>
          <w:iCs/>
          <w:color w:val="000000"/>
        </w:rPr>
        <w:t>документы, представленные правообладателем, не соответствуют требованиям, установленным Положением об учете муниципального имущества в муниципальном образовании, законодательством Российской Федерации и правовыми актами органов местного самоуправления)</w:t>
      </w:r>
      <w:r>
        <w:rPr>
          <w:i/>
          <w:iCs/>
          <w:color w:val="000000"/>
          <w:sz w:val="28"/>
          <w:szCs w:val="28"/>
        </w:rPr>
        <w:t xml:space="preserve">. </w:t>
      </w:r>
    </w:p>
    <w:p w:rsidR="00D95FBC" w:rsidRDefault="005738A6">
      <w:pPr>
        <w:ind w:right="454"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этой связи, прошу </w:t>
      </w:r>
      <w:r>
        <w:rPr>
          <w:sz w:val="28"/>
          <w:szCs w:val="28"/>
        </w:rPr>
        <w:t xml:space="preserve">в </w:t>
      </w:r>
      <w:r w:rsidRPr="002C5BEA">
        <w:rPr>
          <w:iCs/>
          <w:sz w:val="28"/>
          <w:szCs w:val="28"/>
        </w:rPr>
        <w:t>7-дневный срок</w:t>
      </w:r>
      <w:r w:rsidRPr="002C5B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дня получения настоящего требования направить в </w:t>
      </w:r>
      <w:r w:rsidR="008A1E11">
        <w:rPr>
          <w:iCs/>
          <w:color w:val="000000"/>
          <w:sz w:val="28"/>
          <w:szCs w:val="28"/>
        </w:rPr>
        <w:t xml:space="preserve">администрацию </w:t>
      </w:r>
      <w:r w:rsidR="000D498D">
        <w:rPr>
          <w:iCs/>
          <w:color w:val="000000"/>
          <w:sz w:val="28"/>
          <w:szCs w:val="28"/>
        </w:rPr>
        <w:t>Качульского</w:t>
      </w:r>
      <w:r w:rsidR="002C5BEA" w:rsidRPr="002C5BEA">
        <w:rPr>
          <w:iCs/>
          <w:color w:val="000000"/>
          <w:sz w:val="28"/>
          <w:szCs w:val="28"/>
        </w:rPr>
        <w:t xml:space="preserve"> сельсовета</w:t>
      </w:r>
      <w:r w:rsidR="002C5BEA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и документы, подтверждающие недостающие сведения о муниципальном имуществе.</w:t>
      </w:r>
    </w:p>
    <w:p w:rsidR="00D95FBC" w:rsidRDefault="00D95FBC">
      <w:pPr>
        <w:ind w:right="454" w:firstLine="709"/>
        <w:contextualSpacing/>
        <w:jc w:val="both"/>
        <w:rPr>
          <w:i/>
          <w:iCs/>
          <w:sz w:val="28"/>
          <w:szCs w:val="28"/>
        </w:rPr>
      </w:pPr>
    </w:p>
    <w:p w:rsidR="00D95FBC" w:rsidRDefault="00D95FBC">
      <w:pPr>
        <w:ind w:right="454" w:firstLine="709"/>
        <w:contextualSpacing/>
        <w:jc w:val="both"/>
        <w:rPr>
          <w:i/>
          <w:iCs/>
          <w:sz w:val="28"/>
          <w:szCs w:val="28"/>
        </w:rPr>
      </w:pPr>
    </w:p>
    <w:p w:rsidR="00D95FBC" w:rsidRDefault="005738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C5BEA">
        <w:rPr>
          <w:i/>
          <w:sz w:val="28"/>
          <w:szCs w:val="28"/>
        </w:rPr>
        <w:t>сельсовета                                                             И</w:t>
      </w:r>
      <w:r>
        <w:rPr>
          <w:i/>
          <w:sz w:val="28"/>
          <w:szCs w:val="28"/>
        </w:rPr>
        <w:t>.О. Фамилия</w:t>
      </w:r>
    </w:p>
    <w:p w:rsidR="00D95FBC" w:rsidRDefault="00D95FBC">
      <w:pPr>
        <w:jc w:val="both"/>
        <w:rPr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lastRenderedPageBreak/>
        <w:t xml:space="preserve">Приложение № 5 к Положению об учете </w:t>
      </w:r>
    </w:p>
    <w:p w:rsidR="00D95FBC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</w:rPr>
        <w:t xml:space="preserve">муниципального имущества в </w:t>
      </w:r>
    </w:p>
    <w:p w:rsidR="002C5BEA" w:rsidRPr="002C5BEA" w:rsidRDefault="005738A6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  <w:iCs/>
        </w:rPr>
      </w:pPr>
      <w:r w:rsidRPr="002C5BEA">
        <w:rPr>
          <w:rFonts w:ascii="Times New Roman" w:hAnsi="Times New Roman"/>
          <w:b w:val="0"/>
          <w:iCs/>
        </w:rPr>
        <w:t>муниципальном образовании</w:t>
      </w:r>
      <w:r w:rsidR="002C5BEA" w:rsidRPr="002C5BEA">
        <w:rPr>
          <w:rFonts w:ascii="Times New Roman" w:hAnsi="Times New Roman"/>
          <w:b w:val="0"/>
          <w:iCs/>
        </w:rPr>
        <w:t xml:space="preserve"> </w:t>
      </w:r>
    </w:p>
    <w:p w:rsidR="00D95FBC" w:rsidRPr="002C5BEA" w:rsidRDefault="002C5BEA">
      <w:pPr>
        <w:pStyle w:val="ConsPlusTitle"/>
        <w:ind w:firstLine="709"/>
        <w:jc w:val="right"/>
        <w:outlineLvl w:val="1"/>
        <w:rPr>
          <w:rFonts w:ascii="Times New Roman" w:hAnsi="Times New Roman"/>
          <w:b w:val="0"/>
        </w:rPr>
      </w:pPr>
      <w:r w:rsidRPr="002C5BEA">
        <w:rPr>
          <w:rFonts w:ascii="Times New Roman" w:hAnsi="Times New Roman"/>
          <w:b w:val="0"/>
          <w:iCs/>
        </w:rPr>
        <w:t>«</w:t>
      </w:r>
      <w:r w:rsidR="000D498D">
        <w:rPr>
          <w:rFonts w:ascii="Times New Roman" w:hAnsi="Times New Roman"/>
          <w:b w:val="0"/>
          <w:iCs/>
        </w:rPr>
        <w:t>Качульский</w:t>
      </w:r>
      <w:r w:rsidRPr="002C5BEA">
        <w:rPr>
          <w:rFonts w:ascii="Times New Roman" w:hAnsi="Times New Roman"/>
          <w:b w:val="0"/>
          <w:iCs/>
        </w:rPr>
        <w:t xml:space="preserve"> сельсовет»</w:t>
      </w:r>
    </w:p>
    <w:p w:rsidR="00D95FBC" w:rsidRDefault="00D95FBC">
      <w:pPr>
        <w:pStyle w:val="ConsPlusTitle"/>
        <w:ind w:firstLine="709"/>
        <w:jc w:val="center"/>
        <w:outlineLvl w:val="1"/>
        <w:rPr>
          <w:i/>
          <w:iCs/>
        </w:rPr>
      </w:pPr>
    </w:p>
    <w:p w:rsidR="00D95FBC" w:rsidRDefault="005738A6">
      <w:pPr>
        <w:spacing w:after="200"/>
        <w:ind w:right="454"/>
        <w:contextualSpacing/>
        <w:jc w:val="right"/>
      </w:pPr>
      <w:r>
        <w:rPr>
          <w:i/>
          <w:iCs/>
          <w:sz w:val="28"/>
          <w:szCs w:val="28"/>
        </w:rPr>
        <w:t xml:space="preserve">          Форма</w:t>
      </w:r>
    </w:p>
    <w:p w:rsidR="00D95FBC" w:rsidRDefault="00D95FBC">
      <w:pPr>
        <w:spacing w:after="200"/>
        <w:ind w:right="454"/>
        <w:contextualSpacing/>
        <w:jc w:val="right"/>
        <w:rPr>
          <w:color w:val="C9211E"/>
          <w:sz w:val="28"/>
          <w:szCs w:val="28"/>
        </w:rPr>
      </w:pPr>
    </w:p>
    <w:tbl>
      <w:tblPr>
        <w:tblW w:w="10080" w:type="dxa"/>
        <w:tblLayout w:type="fixed"/>
        <w:tblLook w:val="04A0" w:firstRow="1" w:lastRow="0" w:firstColumn="1" w:lastColumn="0" w:noHBand="0" w:noVBand="1"/>
      </w:tblPr>
      <w:tblGrid>
        <w:gridCol w:w="4410"/>
        <w:gridCol w:w="5670"/>
      </w:tblGrid>
      <w:tr w:rsidR="00D95FBC">
        <w:trPr>
          <w:trHeight w:val="1815"/>
        </w:trPr>
        <w:tc>
          <w:tcPr>
            <w:tcW w:w="4410" w:type="dxa"/>
          </w:tcPr>
          <w:p w:rsidR="00D95FBC" w:rsidRDefault="00D95FBC">
            <w:pPr>
              <w:widowControl w:val="0"/>
              <w:jc w:val="both"/>
            </w:pPr>
          </w:p>
        </w:tc>
        <w:tc>
          <w:tcPr>
            <w:tcW w:w="5669" w:type="dxa"/>
          </w:tcPr>
          <w:p w:rsidR="00D95FBC" w:rsidRDefault="005738A6" w:rsidP="002C5BEA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</w:t>
            </w:r>
            <w:r w:rsidR="000D498D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администрацию Качульского</w:t>
            </w:r>
            <w:r w:rsidR="008A1E11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2C5BEA"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сельсовета Каратузского района</w:t>
            </w:r>
          </w:p>
          <w:p w:rsidR="00D95FBC" w:rsidRDefault="005738A6">
            <w:pPr>
              <w:widowControl w:val="0"/>
              <w:ind w:left="113" w:right="227"/>
              <w:jc w:val="both"/>
              <w:rPr>
                <w:sz w:val="28"/>
                <w:szCs w:val="28"/>
              </w:rPr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от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 _______________________________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(полное наименование, организационно-правовая форма, ИНН, КПП, ОГРН юридического лица;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lang w:eastAsia="en-US"/>
              </w:rPr>
              <w:t xml:space="preserve">фамилия, имя, отчество (последнее - при 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наличии), серия, номер паспорта физического лица, дата выдачи паспорта, орган, выдавший паспорт;</w:t>
            </w:r>
          </w:p>
          <w:p w:rsidR="00D95FBC" w:rsidRPr="002C5BEA" w:rsidRDefault="005738A6">
            <w:pPr>
              <w:widowControl w:val="0"/>
              <w:ind w:left="113" w:right="227"/>
              <w:jc w:val="both"/>
            </w:pP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документ, подтверждающий полномочия доверенного лица (наименование, дата, номер)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Почтовый адрес правообладателя:________</w:t>
            </w:r>
          </w:p>
          <w:p w:rsidR="00D95FBC" w:rsidRPr="002C5BEA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Юридический адрес правообладателя:_____</w:t>
            </w:r>
          </w:p>
          <w:p w:rsidR="00D95FBC" w:rsidRDefault="005738A6">
            <w:pPr>
              <w:widowControl w:val="0"/>
              <w:jc w:val="both"/>
            </w:pPr>
            <w:r w:rsidRPr="002C5BEA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Контактные данные правообладателя</w:t>
            </w:r>
            <w:r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 xml:space="preserve">: </w:t>
            </w:r>
            <w:r w:rsidRPr="002C5BEA">
              <w:rPr>
                <w:rFonts w:eastAsia="Calibri"/>
                <w:i/>
                <w:iCs/>
                <w:color w:val="000000"/>
                <w:lang w:eastAsia="en-US"/>
              </w:rPr>
              <w:t>_________________(номер телефона, адрес электронной почты)</w:t>
            </w:r>
          </w:p>
        </w:tc>
      </w:tr>
    </w:tbl>
    <w:p w:rsidR="00D95FBC" w:rsidRDefault="00D95FBC"/>
    <w:p w:rsidR="00D95FBC" w:rsidRDefault="005738A6">
      <w:pPr>
        <w:pStyle w:val="ConsPlusNormal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Обращение об исключении из реестра засекреченных сведений об учтенном в реестре объекте учета и (или) о лицах, обладающих правами на муниципальное имущество и сведениями о нем</w:t>
      </w:r>
    </w:p>
    <w:p w:rsidR="00D95FBC" w:rsidRDefault="00D95FBC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:rsidR="00D95FBC" w:rsidRPr="002C5BEA" w:rsidRDefault="005738A6" w:rsidP="002C5BEA">
      <w:pPr>
        <w:spacing w:after="200"/>
        <w:ind w:firstLine="709"/>
        <w:contextualSpacing/>
        <w:jc w:val="both"/>
      </w:pPr>
      <w:r>
        <w:rPr>
          <w:sz w:val="28"/>
          <w:szCs w:val="28"/>
        </w:rPr>
        <w:t>Прошу исключить из реестра муниципального имущества следующие сведения _________________________________________________________________</w:t>
      </w:r>
      <w:r w:rsidR="002C5BEA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_________________________________</w:t>
      </w:r>
      <w:r w:rsidR="002C5BEA">
        <w:rPr>
          <w:sz w:val="28"/>
          <w:szCs w:val="28"/>
        </w:rPr>
        <w:t>___________________________</w:t>
      </w:r>
    </w:p>
    <w:p w:rsidR="00D95FBC" w:rsidRPr="002C5BEA" w:rsidRDefault="005738A6">
      <w:pPr>
        <w:spacing w:after="200"/>
        <w:contextualSpacing/>
        <w:jc w:val="center"/>
        <w:rPr>
          <w:i/>
          <w:iCs/>
        </w:rPr>
      </w:pPr>
      <w:r w:rsidRPr="002C5BEA">
        <w:rPr>
          <w:i/>
          <w:iCs/>
        </w:rPr>
        <w:t>(наименование засекреченных сведений)</w:t>
      </w:r>
      <w:r w:rsidR="002C5BEA" w:rsidRPr="002C5BEA">
        <w:rPr>
          <w:i/>
          <w:iCs/>
        </w:rPr>
        <w:t xml:space="preserve"> 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в отношении объекта учёта с реестровым номером __________________________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в связи с принятием ____________________________________________________</w:t>
      </w:r>
    </w:p>
    <w:p w:rsidR="00D95FBC" w:rsidRDefault="005738A6">
      <w:pPr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  <w:r w:rsidR="002C5BEA">
        <w:rPr>
          <w:sz w:val="28"/>
          <w:szCs w:val="28"/>
        </w:rPr>
        <w:t>____________________________</w:t>
      </w:r>
      <w:r>
        <w:rPr>
          <w:sz w:val="28"/>
          <w:szCs w:val="28"/>
        </w:rPr>
        <w:t>.</w:t>
      </w:r>
    </w:p>
    <w:p w:rsidR="00D95FBC" w:rsidRPr="002C5BEA" w:rsidRDefault="005738A6">
      <w:pPr>
        <w:spacing w:after="200"/>
        <w:contextualSpacing/>
        <w:jc w:val="center"/>
        <w:rPr>
          <w:i/>
          <w:iCs/>
        </w:rPr>
      </w:pPr>
      <w:r w:rsidRPr="002C5BEA">
        <w:rPr>
          <w:i/>
          <w:iCs/>
        </w:rPr>
        <w:t>(реквизиты документов, подтверждающих засекречивание сведений)</w:t>
      </w: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Default="00D95FBC">
      <w:pPr>
        <w:spacing w:after="200"/>
        <w:contextualSpacing/>
        <w:rPr>
          <w:sz w:val="28"/>
          <w:szCs w:val="28"/>
        </w:rPr>
      </w:pPr>
    </w:p>
    <w:p w:rsidR="00D95FBC" w:rsidRPr="002C5BEA" w:rsidRDefault="005738A6">
      <w:pPr>
        <w:spacing w:after="200"/>
        <w:contextualSpacing/>
      </w:pPr>
      <w:r>
        <w:rPr>
          <w:sz w:val="28"/>
          <w:szCs w:val="28"/>
        </w:rPr>
        <w:t xml:space="preserve">Правообладатель                                                   </w:t>
      </w:r>
      <w:r>
        <w:rPr>
          <w:i/>
          <w:iCs/>
          <w:sz w:val="28"/>
          <w:szCs w:val="28"/>
        </w:rPr>
        <w:t>И.О. Фамилия</w:t>
      </w:r>
    </w:p>
    <w:p w:rsidR="00D95FBC" w:rsidRDefault="005738A6">
      <w:pPr>
        <w:spacing w:after="200"/>
        <w:contextualSpacing/>
      </w:pPr>
      <w:r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Дата</w:t>
      </w:r>
    </w:p>
    <w:p w:rsidR="00D95FBC" w:rsidRDefault="00D95FBC">
      <w:pPr>
        <w:spacing w:after="200"/>
        <w:contextualSpacing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p w:rsidR="00D95FBC" w:rsidRDefault="00D95FBC">
      <w:pPr>
        <w:spacing w:after="200"/>
        <w:ind w:right="454"/>
        <w:contextualSpacing/>
        <w:jc w:val="right"/>
        <w:rPr>
          <w:i/>
          <w:iCs/>
          <w:sz w:val="28"/>
          <w:szCs w:val="28"/>
        </w:rPr>
      </w:pPr>
    </w:p>
    <w:sectPr w:rsidR="00D95FBC" w:rsidSect="00093E54">
      <w:pgSz w:w="11906" w:h="16838"/>
      <w:pgMar w:top="1134" w:right="850" w:bottom="709" w:left="1701" w:header="720" w:footer="72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75E" w:rsidRDefault="00FF575E">
      <w:r>
        <w:separator/>
      </w:r>
    </w:p>
  </w:endnote>
  <w:endnote w:type="continuationSeparator" w:id="0">
    <w:p w:rsidR="00FF575E" w:rsidRDefault="00FF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75E" w:rsidRDefault="00FF575E">
      <w:pPr>
        <w:rPr>
          <w:sz w:val="12"/>
        </w:rPr>
      </w:pPr>
      <w:r>
        <w:separator/>
      </w:r>
    </w:p>
  </w:footnote>
  <w:footnote w:type="continuationSeparator" w:id="0">
    <w:p w:rsidR="00FF575E" w:rsidRDefault="00FF575E">
      <w:pPr>
        <w:rPr>
          <w:sz w:val="1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BC"/>
    <w:rsid w:val="00093E54"/>
    <w:rsid w:val="000D498D"/>
    <w:rsid w:val="002C5BEA"/>
    <w:rsid w:val="00375038"/>
    <w:rsid w:val="0042133A"/>
    <w:rsid w:val="00512535"/>
    <w:rsid w:val="00570906"/>
    <w:rsid w:val="005738A6"/>
    <w:rsid w:val="005F1CCC"/>
    <w:rsid w:val="00665314"/>
    <w:rsid w:val="0077197F"/>
    <w:rsid w:val="007A0002"/>
    <w:rsid w:val="007B2FD7"/>
    <w:rsid w:val="007C30EE"/>
    <w:rsid w:val="007F149A"/>
    <w:rsid w:val="008218B4"/>
    <w:rsid w:val="008406FB"/>
    <w:rsid w:val="008A1E11"/>
    <w:rsid w:val="00934379"/>
    <w:rsid w:val="00A04989"/>
    <w:rsid w:val="00B23856"/>
    <w:rsid w:val="00BF1D68"/>
    <w:rsid w:val="00BF26C9"/>
    <w:rsid w:val="00BF2EC6"/>
    <w:rsid w:val="00C01B13"/>
    <w:rsid w:val="00C35555"/>
    <w:rsid w:val="00CB7709"/>
    <w:rsid w:val="00CE2E8D"/>
    <w:rsid w:val="00D02AA8"/>
    <w:rsid w:val="00D51037"/>
    <w:rsid w:val="00D70AEC"/>
    <w:rsid w:val="00D95FBC"/>
    <w:rsid w:val="00DD3166"/>
    <w:rsid w:val="00FF5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5847F-6F00-4157-889E-CF68BCF1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E5795"/>
  </w:style>
  <w:style w:type="character" w:customStyle="1" w:styleId="a5">
    <w:name w:val="Нижний колонтитул Знак"/>
    <w:basedOn w:val="a0"/>
    <w:qFormat/>
    <w:rsid w:val="001E57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примечания Знак"/>
    <w:basedOn w:val="a0"/>
    <w:semiHidden/>
    <w:qFormat/>
    <w:rsid w:val="001E57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C35555"/>
    <w:rPr>
      <w:color w:val="000080"/>
      <w:u w:val="single"/>
    </w:rPr>
  </w:style>
  <w:style w:type="character" w:customStyle="1" w:styleId="a8">
    <w:name w:val="Символ сноски"/>
    <w:qFormat/>
    <w:rsid w:val="00C35555"/>
    <w:rPr>
      <w:vertAlign w:val="superscript"/>
    </w:rPr>
  </w:style>
  <w:style w:type="character" w:styleId="a9">
    <w:name w:val="footnote reference"/>
    <w:rsid w:val="00C35555"/>
    <w:rPr>
      <w:vertAlign w:val="superscript"/>
    </w:rPr>
  </w:style>
  <w:style w:type="character" w:customStyle="1" w:styleId="aa">
    <w:name w:val="Символ концевой сноски"/>
    <w:qFormat/>
    <w:rsid w:val="00C35555"/>
    <w:rPr>
      <w:vertAlign w:val="superscript"/>
    </w:rPr>
  </w:style>
  <w:style w:type="character" w:styleId="ab">
    <w:name w:val="endnote reference"/>
    <w:rsid w:val="00C35555"/>
    <w:rPr>
      <w:vertAlign w:val="superscript"/>
    </w:rPr>
  </w:style>
  <w:style w:type="character" w:styleId="ac">
    <w:name w:val="line number"/>
    <w:rsid w:val="00C35555"/>
  </w:style>
  <w:style w:type="character" w:customStyle="1" w:styleId="ad">
    <w:name w:val="Символ нумерации"/>
    <w:qFormat/>
    <w:rsid w:val="00C35555"/>
  </w:style>
  <w:style w:type="paragraph" w:styleId="ae">
    <w:name w:val="Title"/>
    <w:basedOn w:val="a"/>
    <w:next w:val="af"/>
    <w:qFormat/>
    <w:rsid w:val="00C3555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">
    <w:name w:val="Body Text"/>
    <w:basedOn w:val="a"/>
    <w:rsid w:val="00C35555"/>
    <w:pPr>
      <w:spacing w:after="140" w:line="276" w:lineRule="auto"/>
    </w:pPr>
  </w:style>
  <w:style w:type="paragraph" w:styleId="af0">
    <w:name w:val="List"/>
    <w:basedOn w:val="af"/>
    <w:rsid w:val="00C35555"/>
    <w:rPr>
      <w:rFonts w:cs="Droid Sans Devanagari"/>
    </w:rPr>
  </w:style>
  <w:style w:type="paragraph" w:styleId="af1">
    <w:name w:val="caption"/>
    <w:basedOn w:val="a"/>
    <w:qFormat/>
    <w:rsid w:val="00C35555"/>
    <w:pPr>
      <w:suppressLineNumbers/>
      <w:spacing w:before="120" w:after="120"/>
    </w:pPr>
    <w:rPr>
      <w:rFonts w:cs="Droid Sans Devanagari"/>
      <w:i/>
      <w:iCs/>
    </w:rPr>
  </w:style>
  <w:style w:type="paragraph" w:styleId="af2">
    <w:name w:val="index heading"/>
    <w:basedOn w:val="a"/>
    <w:qFormat/>
    <w:rsid w:val="00C35555"/>
    <w:pPr>
      <w:suppressLineNumbers/>
    </w:pPr>
    <w:rPr>
      <w:rFonts w:cs="Droid Sans Devanagari"/>
    </w:rPr>
  </w:style>
  <w:style w:type="paragraph" w:customStyle="1" w:styleId="caption1">
    <w:name w:val="caption1"/>
    <w:basedOn w:val="a"/>
    <w:qFormat/>
    <w:rsid w:val="00C3555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ConsPlusNonformat">
    <w:name w:val="ConsPlusNonformat"/>
    <w:qFormat/>
    <w:rsid w:val="001E57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Верхний и нижний колонтитулы"/>
    <w:basedOn w:val="a"/>
    <w:qFormat/>
    <w:rsid w:val="00C35555"/>
  </w:style>
  <w:style w:type="paragraph" w:customStyle="1" w:styleId="af4">
    <w:name w:val="Колонтитул"/>
    <w:basedOn w:val="a"/>
    <w:qFormat/>
    <w:rsid w:val="00C35555"/>
  </w:style>
  <w:style w:type="paragraph" w:styleId="af5">
    <w:name w:val="header"/>
    <w:basedOn w:val="a"/>
    <w:rsid w:val="001E579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1E5795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footer"/>
    <w:basedOn w:val="a"/>
    <w:rsid w:val="001E5795"/>
    <w:pPr>
      <w:tabs>
        <w:tab w:val="center" w:pos="4677"/>
        <w:tab w:val="right" w:pos="9355"/>
      </w:tabs>
    </w:pPr>
  </w:style>
  <w:style w:type="paragraph" w:styleId="af7">
    <w:name w:val="annotation text"/>
    <w:basedOn w:val="a"/>
    <w:semiHidden/>
    <w:qFormat/>
    <w:rsid w:val="001E5795"/>
    <w:rPr>
      <w:sz w:val="20"/>
      <w:szCs w:val="20"/>
    </w:rPr>
  </w:style>
  <w:style w:type="paragraph" w:customStyle="1" w:styleId="af8">
    <w:name w:val="Содержимое врезки"/>
    <w:basedOn w:val="a"/>
    <w:qFormat/>
    <w:rsid w:val="00C35555"/>
  </w:style>
  <w:style w:type="paragraph" w:customStyle="1" w:styleId="ConsPlusNormal">
    <w:name w:val="ConsPlusNormal"/>
    <w:qFormat/>
    <w:rsid w:val="00C35555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qFormat/>
    <w:rsid w:val="00C35555"/>
    <w:rPr>
      <w:rFonts w:ascii="Arial" w:eastAsia="Arial" w:hAnsi="Arial" w:cs="Courier New"/>
      <w:b/>
      <w:sz w:val="24"/>
      <w:szCs w:val="24"/>
    </w:rPr>
  </w:style>
  <w:style w:type="paragraph" w:styleId="af9">
    <w:name w:val="footnote text"/>
    <w:basedOn w:val="a"/>
    <w:rsid w:val="00C35555"/>
    <w:pPr>
      <w:suppressLineNumbers/>
      <w:ind w:left="340" w:hanging="340"/>
    </w:pPr>
    <w:rPr>
      <w:sz w:val="20"/>
      <w:szCs w:val="20"/>
    </w:rPr>
  </w:style>
  <w:style w:type="paragraph" w:customStyle="1" w:styleId="afa">
    <w:name w:val="Содержимое таблицы"/>
    <w:basedOn w:val="a"/>
    <w:qFormat/>
    <w:rsid w:val="00C35555"/>
    <w:pPr>
      <w:widowControl w:val="0"/>
      <w:suppressLineNumbers/>
    </w:pPr>
  </w:style>
  <w:style w:type="paragraph" w:customStyle="1" w:styleId="afb">
    <w:name w:val="Заголовок таблицы"/>
    <w:basedOn w:val="afa"/>
    <w:qFormat/>
    <w:rsid w:val="00C35555"/>
    <w:pPr>
      <w:jc w:val="center"/>
    </w:pPr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rsid w:val="00CE2E8D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CE2E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827&amp;date=26.07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4215</Words>
  <Characters>24029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</cp:lastModifiedBy>
  <cp:revision>8</cp:revision>
  <cp:lastPrinted>2024-12-27T08:01:00Z</cp:lastPrinted>
  <dcterms:created xsi:type="dcterms:W3CDTF">2024-11-25T03:11:00Z</dcterms:created>
  <dcterms:modified xsi:type="dcterms:W3CDTF">2024-12-27T08:02:00Z</dcterms:modified>
  <dc:language>ru-RU</dc:language>
</cp:coreProperties>
</file>