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B71" w:rsidRPr="00D935E2" w:rsidRDefault="00F1014E" w:rsidP="00F1014E">
      <w:pPr>
        <w:pStyle w:val="ConsPlusTitle"/>
        <w:rPr>
          <w:b w:val="0"/>
          <w:bCs w:val="0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    </w:t>
      </w:r>
      <w:r w:rsidR="00D935E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</w:t>
      </w:r>
      <w:r w:rsidR="000A4F9F" w:rsidRPr="00D935E2">
        <w:rPr>
          <w:b w:val="0"/>
          <w:bCs w:val="0"/>
        </w:rPr>
        <w:t xml:space="preserve">КАЧУЛЬСКИЙ </w:t>
      </w:r>
      <w:r w:rsidR="00144B71" w:rsidRPr="00D935E2">
        <w:rPr>
          <w:b w:val="0"/>
          <w:bCs w:val="0"/>
        </w:rPr>
        <w:t xml:space="preserve"> СЕЛЬСКИЙ СОВЕТ ДЕПУТАТОВ</w:t>
      </w:r>
    </w:p>
    <w:p w:rsidR="00144B71" w:rsidRPr="00D935E2" w:rsidRDefault="00144B71" w:rsidP="00144B71">
      <w:pPr>
        <w:pStyle w:val="ConsPlusTitle"/>
        <w:jc w:val="center"/>
        <w:rPr>
          <w:b w:val="0"/>
          <w:bCs w:val="0"/>
        </w:rPr>
      </w:pPr>
      <w:r w:rsidRPr="00D935E2">
        <w:rPr>
          <w:b w:val="0"/>
          <w:bCs w:val="0"/>
        </w:rPr>
        <w:t xml:space="preserve">КАРАТУЗСКОГО РАЙОНА КРАСНОЯРСКОГО КРАЯ </w:t>
      </w:r>
    </w:p>
    <w:p w:rsidR="00144B71" w:rsidRPr="00D935E2" w:rsidRDefault="00144B71" w:rsidP="00144B71">
      <w:pPr>
        <w:pStyle w:val="ConsPlusTitle"/>
        <w:jc w:val="center"/>
        <w:rPr>
          <w:b w:val="0"/>
          <w:bCs w:val="0"/>
        </w:rPr>
      </w:pPr>
    </w:p>
    <w:p w:rsidR="00144B71" w:rsidRPr="00D935E2" w:rsidRDefault="00F1014E" w:rsidP="00F1014E">
      <w:pPr>
        <w:pStyle w:val="ConsPlusTitle"/>
        <w:rPr>
          <w:b w:val="0"/>
          <w:bCs w:val="0"/>
        </w:rPr>
      </w:pPr>
      <w:r w:rsidRPr="00D935E2">
        <w:rPr>
          <w:b w:val="0"/>
          <w:bCs w:val="0"/>
        </w:rPr>
        <w:t xml:space="preserve">                                                       </w:t>
      </w:r>
      <w:r w:rsidR="00144B71" w:rsidRPr="00D935E2">
        <w:rPr>
          <w:b w:val="0"/>
          <w:bCs w:val="0"/>
        </w:rPr>
        <w:t>РЕШЕНИЕ</w:t>
      </w:r>
    </w:p>
    <w:p w:rsidR="007E0B45" w:rsidRPr="00D935E2" w:rsidRDefault="007E0B45" w:rsidP="007E0B4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E0B45" w:rsidRPr="00D935E2" w:rsidRDefault="003E1D8A" w:rsidP="007E0B45">
      <w:pPr>
        <w:tabs>
          <w:tab w:val="center" w:pos="4677"/>
          <w:tab w:val="right" w:pos="935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935E2">
        <w:rPr>
          <w:rFonts w:ascii="Arial" w:hAnsi="Arial" w:cs="Arial"/>
          <w:sz w:val="24"/>
          <w:szCs w:val="24"/>
        </w:rPr>
        <w:t>20.08</w:t>
      </w:r>
      <w:r w:rsidR="004D04C0" w:rsidRPr="00D935E2">
        <w:rPr>
          <w:rFonts w:ascii="Arial" w:hAnsi="Arial" w:cs="Arial"/>
          <w:sz w:val="24"/>
          <w:szCs w:val="24"/>
        </w:rPr>
        <w:t>.2024</w:t>
      </w:r>
      <w:r w:rsidR="00F1014E" w:rsidRPr="00D935E2">
        <w:rPr>
          <w:rFonts w:ascii="Arial" w:hAnsi="Arial" w:cs="Arial"/>
          <w:sz w:val="24"/>
          <w:szCs w:val="24"/>
        </w:rPr>
        <w:t xml:space="preserve">                                    </w:t>
      </w:r>
      <w:r w:rsidR="000A4F9F" w:rsidRPr="00D935E2">
        <w:rPr>
          <w:rFonts w:ascii="Arial" w:hAnsi="Arial" w:cs="Arial"/>
          <w:sz w:val="24"/>
          <w:szCs w:val="24"/>
        </w:rPr>
        <w:t>с.Качулька</w:t>
      </w:r>
      <w:r w:rsidR="00F1014E" w:rsidRPr="00D935E2">
        <w:rPr>
          <w:rFonts w:ascii="Arial" w:hAnsi="Arial" w:cs="Arial"/>
          <w:sz w:val="24"/>
          <w:szCs w:val="24"/>
        </w:rPr>
        <w:t xml:space="preserve">                                            </w:t>
      </w:r>
      <w:r w:rsidR="007E0B45" w:rsidRPr="00D935E2">
        <w:rPr>
          <w:rFonts w:ascii="Arial" w:hAnsi="Arial" w:cs="Arial"/>
          <w:sz w:val="24"/>
          <w:szCs w:val="24"/>
        </w:rPr>
        <w:t xml:space="preserve">№ </w:t>
      </w:r>
      <w:r w:rsidRPr="00D935E2">
        <w:rPr>
          <w:rFonts w:ascii="Arial" w:hAnsi="Arial" w:cs="Arial"/>
          <w:sz w:val="24"/>
          <w:szCs w:val="24"/>
        </w:rPr>
        <w:t>97</w:t>
      </w:r>
      <w:r w:rsidR="00D53B78" w:rsidRPr="00D935E2">
        <w:rPr>
          <w:rFonts w:ascii="Arial" w:hAnsi="Arial" w:cs="Arial"/>
          <w:sz w:val="24"/>
          <w:szCs w:val="24"/>
        </w:rPr>
        <w:t>-Р</w:t>
      </w:r>
    </w:p>
    <w:p w:rsidR="001278E4" w:rsidRPr="00D935E2" w:rsidRDefault="001278E4" w:rsidP="001278E4">
      <w:pPr>
        <w:spacing w:line="240" w:lineRule="exact"/>
        <w:ind w:right="5101"/>
        <w:jc w:val="both"/>
        <w:rPr>
          <w:rFonts w:ascii="Arial" w:hAnsi="Arial" w:cs="Arial"/>
          <w:sz w:val="24"/>
          <w:szCs w:val="24"/>
        </w:rPr>
      </w:pPr>
    </w:p>
    <w:p w:rsidR="00D53B78" w:rsidRPr="00D935E2" w:rsidRDefault="00B72868" w:rsidP="00D935E2">
      <w:pPr>
        <w:jc w:val="both"/>
        <w:rPr>
          <w:rFonts w:ascii="Arial" w:hAnsi="Arial" w:cs="Arial"/>
          <w:sz w:val="24"/>
          <w:szCs w:val="24"/>
        </w:rPr>
      </w:pPr>
      <w:r w:rsidRPr="00D935E2">
        <w:rPr>
          <w:rFonts w:ascii="Arial" w:hAnsi="Arial" w:cs="Arial"/>
          <w:sz w:val="24"/>
          <w:szCs w:val="24"/>
        </w:rPr>
        <w:t xml:space="preserve">О </w:t>
      </w:r>
      <w:r w:rsidR="00F1014E" w:rsidRPr="00D935E2">
        <w:rPr>
          <w:rFonts w:ascii="Arial" w:hAnsi="Arial" w:cs="Arial"/>
          <w:sz w:val="24"/>
          <w:szCs w:val="24"/>
        </w:rPr>
        <w:t xml:space="preserve"> </w:t>
      </w:r>
      <w:r w:rsidRPr="00D935E2">
        <w:rPr>
          <w:rFonts w:ascii="Arial" w:hAnsi="Arial" w:cs="Arial"/>
          <w:sz w:val="24"/>
          <w:szCs w:val="24"/>
        </w:rPr>
        <w:t xml:space="preserve">внесении изменений в решение </w:t>
      </w:r>
      <w:r w:rsidR="009B7BBB" w:rsidRPr="00D935E2">
        <w:rPr>
          <w:rFonts w:ascii="Arial" w:hAnsi="Arial" w:cs="Arial"/>
          <w:sz w:val="24"/>
          <w:szCs w:val="24"/>
        </w:rPr>
        <w:t>о</w:t>
      </w:r>
      <w:r w:rsidR="001278E4" w:rsidRPr="00D935E2">
        <w:rPr>
          <w:rFonts w:ascii="Arial" w:hAnsi="Arial" w:cs="Arial"/>
          <w:sz w:val="24"/>
          <w:szCs w:val="24"/>
        </w:rPr>
        <w:t>т</w:t>
      </w:r>
      <w:r w:rsidR="00753516" w:rsidRPr="00D935E2">
        <w:rPr>
          <w:rFonts w:ascii="Arial" w:hAnsi="Arial" w:cs="Arial"/>
          <w:sz w:val="24"/>
          <w:szCs w:val="24"/>
        </w:rPr>
        <w:t xml:space="preserve"> 26.05</w:t>
      </w:r>
      <w:r w:rsidR="00144B71" w:rsidRPr="00D935E2">
        <w:rPr>
          <w:rFonts w:ascii="Arial" w:hAnsi="Arial" w:cs="Arial"/>
          <w:sz w:val="24"/>
          <w:szCs w:val="24"/>
        </w:rPr>
        <w:t>.2022</w:t>
      </w:r>
      <w:r w:rsidR="004E40DC" w:rsidRPr="00D935E2">
        <w:rPr>
          <w:rFonts w:ascii="Arial" w:hAnsi="Arial" w:cs="Arial"/>
          <w:sz w:val="24"/>
          <w:szCs w:val="24"/>
        </w:rPr>
        <w:t xml:space="preserve"> </w:t>
      </w:r>
      <w:r w:rsidR="00753516" w:rsidRPr="00D935E2">
        <w:rPr>
          <w:rFonts w:ascii="Arial" w:hAnsi="Arial" w:cs="Arial"/>
          <w:sz w:val="24"/>
          <w:szCs w:val="24"/>
        </w:rPr>
        <w:t>№ 49-Р</w:t>
      </w:r>
      <w:r w:rsidR="004E40DC" w:rsidRPr="00D935E2">
        <w:rPr>
          <w:rFonts w:ascii="Arial" w:hAnsi="Arial" w:cs="Arial"/>
          <w:sz w:val="24"/>
          <w:szCs w:val="24"/>
        </w:rPr>
        <w:t xml:space="preserve"> </w:t>
      </w:r>
      <w:r w:rsidR="001278E4" w:rsidRPr="00D935E2">
        <w:rPr>
          <w:rFonts w:ascii="Arial" w:hAnsi="Arial" w:cs="Arial"/>
          <w:sz w:val="24"/>
          <w:szCs w:val="24"/>
        </w:rPr>
        <w:t xml:space="preserve">«Об утверждении Положения о </w:t>
      </w:r>
      <w:r w:rsidR="00B946CD" w:rsidRPr="00D935E2">
        <w:rPr>
          <w:rFonts w:ascii="Arial" w:hAnsi="Arial" w:cs="Arial"/>
          <w:sz w:val="24"/>
          <w:szCs w:val="24"/>
        </w:rPr>
        <w:t xml:space="preserve">порядке и условиях приватизации муниципального имущества </w:t>
      </w:r>
      <w:r w:rsidR="00804A9A" w:rsidRPr="00D935E2">
        <w:rPr>
          <w:rFonts w:ascii="Arial" w:hAnsi="Arial" w:cs="Arial"/>
          <w:sz w:val="24"/>
          <w:szCs w:val="24"/>
        </w:rPr>
        <w:t>муниц</w:t>
      </w:r>
      <w:r w:rsidR="00753516" w:rsidRPr="00D935E2">
        <w:rPr>
          <w:rFonts w:ascii="Arial" w:hAnsi="Arial" w:cs="Arial"/>
          <w:sz w:val="24"/>
          <w:szCs w:val="24"/>
        </w:rPr>
        <w:t>ипального образования Качульский</w:t>
      </w:r>
      <w:r w:rsidR="00804A9A" w:rsidRPr="00D935E2">
        <w:rPr>
          <w:rFonts w:ascii="Arial" w:hAnsi="Arial" w:cs="Arial"/>
          <w:sz w:val="24"/>
          <w:szCs w:val="24"/>
        </w:rPr>
        <w:t xml:space="preserve"> сельсовет Каратузского района Красноярского края</w:t>
      </w:r>
      <w:r w:rsidR="001278E4" w:rsidRPr="00D935E2">
        <w:rPr>
          <w:rFonts w:ascii="Arial" w:hAnsi="Arial" w:cs="Arial"/>
          <w:sz w:val="24"/>
          <w:szCs w:val="24"/>
        </w:rPr>
        <w:t>»</w:t>
      </w:r>
      <w:bookmarkStart w:id="0" w:name="_GoBack"/>
      <w:bookmarkEnd w:id="0"/>
    </w:p>
    <w:p w:rsidR="00F122A2" w:rsidRPr="00D935E2" w:rsidRDefault="008C327B" w:rsidP="00F122A2">
      <w:pPr>
        <w:spacing w:after="0" w:line="240" w:lineRule="auto"/>
        <w:ind w:firstLine="539"/>
        <w:jc w:val="both"/>
        <w:rPr>
          <w:rFonts w:ascii="Arial" w:eastAsia="Times New Roman" w:hAnsi="Arial" w:cs="Arial"/>
          <w:iCs/>
          <w:sz w:val="24"/>
          <w:szCs w:val="24"/>
          <w:lang w:eastAsia="ru-RU"/>
        </w:rPr>
      </w:pPr>
      <w:r w:rsidRPr="00D935E2">
        <w:rPr>
          <w:rFonts w:ascii="Arial" w:hAnsi="Arial" w:cs="Arial"/>
          <w:sz w:val="24"/>
          <w:szCs w:val="24"/>
        </w:rPr>
        <w:t xml:space="preserve">   </w:t>
      </w:r>
      <w:r w:rsidR="000C68C9" w:rsidRPr="00D935E2">
        <w:rPr>
          <w:rFonts w:ascii="Arial" w:hAnsi="Arial" w:cs="Arial"/>
          <w:sz w:val="24"/>
          <w:szCs w:val="24"/>
        </w:rPr>
        <w:t>В соответствии с Федеральным законом от 21.12.2001 N 178-ФЗ "О приватизации государственного и муниципального имущества"</w:t>
      </w:r>
      <w:r w:rsidR="00A37242" w:rsidRPr="00D935E2">
        <w:rPr>
          <w:rFonts w:ascii="Arial" w:hAnsi="Arial" w:cs="Arial"/>
          <w:sz w:val="24"/>
          <w:szCs w:val="24"/>
        </w:rPr>
        <w:t>,</w:t>
      </w:r>
      <w:r w:rsidR="00D03036" w:rsidRPr="00D935E2">
        <w:rPr>
          <w:rFonts w:ascii="Arial" w:hAnsi="Arial" w:cs="Arial"/>
          <w:sz w:val="24"/>
          <w:szCs w:val="24"/>
        </w:rPr>
        <w:t xml:space="preserve"> Федеральным законом от 22.06.2024 № 150-ФЗ « О внесении изменений в  ст.3 Федерального  закона «О передаче религиозным организациям имущества религиозного назначения, находящегося в государственной или муниципальной собственности»,</w:t>
      </w:r>
      <w:r w:rsidR="00A37242" w:rsidRPr="00D935E2">
        <w:rPr>
          <w:rFonts w:ascii="Arial" w:hAnsi="Arial" w:cs="Arial"/>
          <w:sz w:val="24"/>
          <w:szCs w:val="24"/>
        </w:rPr>
        <w:t xml:space="preserve"> руководствуясь Уставом Качульского сельсовета Каратузского района Красноярского края</w:t>
      </w:r>
      <w:r w:rsidR="00FE776C" w:rsidRPr="00D935E2">
        <w:rPr>
          <w:rFonts w:ascii="Arial" w:hAnsi="Arial" w:cs="Arial"/>
          <w:iCs/>
          <w:sz w:val="24"/>
          <w:szCs w:val="24"/>
        </w:rPr>
        <w:t>, Качульский</w:t>
      </w:r>
      <w:r w:rsidR="00804A9A" w:rsidRPr="00D935E2">
        <w:rPr>
          <w:rFonts w:ascii="Arial" w:hAnsi="Arial" w:cs="Arial"/>
          <w:iCs/>
          <w:sz w:val="24"/>
          <w:szCs w:val="24"/>
        </w:rPr>
        <w:t xml:space="preserve"> сельский Совет  депутатов </w:t>
      </w:r>
      <w:r w:rsidR="009B74B7" w:rsidRPr="00D935E2">
        <w:rPr>
          <w:rFonts w:ascii="Arial" w:eastAsia="Times New Roman" w:hAnsi="Arial" w:cs="Arial"/>
          <w:iCs/>
          <w:sz w:val="24"/>
          <w:szCs w:val="24"/>
          <w:lang w:eastAsia="ru-RU"/>
        </w:rPr>
        <w:t>РЕШИЛ</w:t>
      </w:r>
      <w:r w:rsidR="00E01C45" w:rsidRPr="00D935E2">
        <w:rPr>
          <w:rFonts w:ascii="Arial" w:eastAsia="Times New Roman" w:hAnsi="Arial" w:cs="Arial"/>
          <w:iCs/>
          <w:sz w:val="24"/>
          <w:szCs w:val="24"/>
          <w:lang w:eastAsia="ru-RU"/>
        </w:rPr>
        <w:t>:</w:t>
      </w:r>
    </w:p>
    <w:p w:rsidR="002F2F22" w:rsidRPr="00D935E2" w:rsidRDefault="008C327B" w:rsidP="00B72868">
      <w:pPr>
        <w:spacing w:after="0" w:line="240" w:lineRule="auto"/>
        <w:ind w:left="-142" w:firstLine="53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935E2">
        <w:rPr>
          <w:rFonts w:ascii="Arial" w:eastAsia="Times New Roman" w:hAnsi="Arial" w:cs="Arial"/>
          <w:sz w:val="24"/>
          <w:szCs w:val="24"/>
          <w:lang w:eastAsia="ru-RU"/>
        </w:rPr>
        <w:t xml:space="preserve">   1.</w:t>
      </w:r>
      <w:r w:rsidR="00E96C93" w:rsidRPr="00D935E2">
        <w:rPr>
          <w:rFonts w:ascii="Arial" w:eastAsia="Times New Roman" w:hAnsi="Arial" w:cs="Arial"/>
          <w:sz w:val="24"/>
          <w:szCs w:val="24"/>
          <w:lang w:eastAsia="ru-RU"/>
        </w:rPr>
        <w:t>Внести в</w:t>
      </w:r>
      <w:r w:rsidR="00B946CD" w:rsidRPr="00D935E2">
        <w:rPr>
          <w:rFonts w:ascii="Arial" w:eastAsia="Times New Roman" w:hAnsi="Arial" w:cs="Arial"/>
          <w:sz w:val="24"/>
          <w:szCs w:val="24"/>
          <w:lang w:eastAsia="ru-RU"/>
        </w:rPr>
        <w:t xml:space="preserve"> Положение о порядке и условиях приватизации муниципального имущества </w:t>
      </w:r>
      <w:r w:rsidR="00804A9A" w:rsidRPr="00D935E2">
        <w:rPr>
          <w:rFonts w:ascii="Arial" w:hAnsi="Arial" w:cs="Arial"/>
          <w:sz w:val="24"/>
          <w:szCs w:val="24"/>
        </w:rPr>
        <w:t>муниц</w:t>
      </w:r>
      <w:r w:rsidR="00FE776C" w:rsidRPr="00D935E2">
        <w:rPr>
          <w:rFonts w:ascii="Arial" w:hAnsi="Arial" w:cs="Arial"/>
          <w:sz w:val="24"/>
          <w:szCs w:val="24"/>
        </w:rPr>
        <w:t>ипального образования Качульский</w:t>
      </w:r>
      <w:r w:rsidR="00804A9A" w:rsidRPr="00D935E2">
        <w:rPr>
          <w:rFonts w:ascii="Arial" w:hAnsi="Arial" w:cs="Arial"/>
          <w:sz w:val="24"/>
          <w:szCs w:val="24"/>
        </w:rPr>
        <w:t xml:space="preserve"> сельсовет Каратузского района Красноярского края</w:t>
      </w:r>
      <w:r w:rsidR="00B946CD" w:rsidRPr="00D935E2">
        <w:rPr>
          <w:rFonts w:ascii="Arial" w:eastAsia="Times New Roman" w:hAnsi="Arial" w:cs="Arial"/>
          <w:sz w:val="24"/>
          <w:szCs w:val="24"/>
          <w:lang w:eastAsia="ru-RU"/>
        </w:rPr>
        <w:t>, утвержденного</w:t>
      </w:r>
      <w:r w:rsidR="009B7BBB" w:rsidRPr="00D935E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2D6ECA" w:rsidRPr="00D935E2">
        <w:rPr>
          <w:rFonts w:ascii="Arial" w:eastAsia="Times New Roman" w:hAnsi="Arial" w:cs="Arial"/>
          <w:sz w:val="24"/>
          <w:szCs w:val="24"/>
          <w:lang w:eastAsia="ru-RU"/>
        </w:rPr>
        <w:t>решение</w:t>
      </w:r>
      <w:r w:rsidR="00B946CD" w:rsidRPr="00D935E2">
        <w:rPr>
          <w:rFonts w:ascii="Arial" w:eastAsia="Times New Roman" w:hAnsi="Arial" w:cs="Arial"/>
          <w:sz w:val="24"/>
          <w:szCs w:val="24"/>
          <w:lang w:eastAsia="ru-RU"/>
        </w:rPr>
        <w:t>м</w:t>
      </w:r>
      <w:r w:rsidR="00932A2B" w:rsidRPr="00D935E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FE776C" w:rsidRPr="00D935E2">
        <w:rPr>
          <w:rFonts w:ascii="Arial" w:eastAsia="Times New Roman" w:hAnsi="Arial" w:cs="Arial"/>
          <w:iCs/>
          <w:sz w:val="24"/>
          <w:szCs w:val="24"/>
          <w:lang w:eastAsia="ru-RU"/>
        </w:rPr>
        <w:t>Качульского</w:t>
      </w:r>
      <w:r w:rsidR="00804A9A" w:rsidRPr="00D935E2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сельского Совета депутатов</w:t>
      </w:r>
      <w:r w:rsidR="002D6ECA" w:rsidRPr="00D935E2">
        <w:rPr>
          <w:rFonts w:ascii="Arial" w:eastAsia="Times New Roman" w:hAnsi="Arial" w:cs="Arial"/>
          <w:sz w:val="24"/>
          <w:szCs w:val="24"/>
          <w:lang w:eastAsia="ru-RU"/>
        </w:rPr>
        <w:t xml:space="preserve"> от </w:t>
      </w:r>
      <w:r w:rsidR="00753516" w:rsidRPr="00D935E2">
        <w:rPr>
          <w:rFonts w:ascii="Arial" w:eastAsia="Times New Roman" w:hAnsi="Arial" w:cs="Arial"/>
          <w:sz w:val="24"/>
          <w:szCs w:val="24"/>
          <w:lang w:eastAsia="ru-RU"/>
        </w:rPr>
        <w:t>26.05</w:t>
      </w:r>
      <w:r w:rsidR="00804A9A" w:rsidRPr="00D935E2">
        <w:rPr>
          <w:rFonts w:ascii="Arial" w:eastAsia="Times New Roman" w:hAnsi="Arial" w:cs="Arial"/>
          <w:sz w:val="24"/>
          <w:szCs w:val="24"/>
          <w:lang w:eastAsia="ru-RU"/>
        </w:rPr>
        <w:t>.2022</w:t>
      </w:r>
      <w:r w:rsidR="006716BE" w:rsidRPr="00D935E2">
        <w:rPr>
          <w:rFonts w:ascii="Arial" w:eastAsia="Times New Roman" w:hAnsi="Arial" w:cs="Arial"/>
          <w:sz w:val="24"/>
          <w:szCs w:val="24"/>
          <w:lang w:eastAsia="ru-RU"/>
        </w:rPr>
        <w:t xml:space="preserve"> года </w:t>
      </w:r>
      <w:r w:rsidR="002D6ECA" w:rsidRPr="00D935E2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="00753516" w:rsidRPr="00D935E2">
        <w:rPr>
          <w:rFonts w:ascii="Arial" w:eastAsia="Times New Roman" w:hAnsi="Arial" w:cs="Arial"/>
          <w:sz w:val="24"/>
          <w:szCs w:val="24"/>
          <w:lang w:eastAsia="ru-RU"/>
        </w:rPr>
        <w:t>49-Р</w:t>
      </w:r>
      <w:r w:rsidR="009B7BBB" w:rsidRPr="00D935E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C0F39" w:rsidRPr="00D935E2">
        <w:rPr>
          <w:rFonts w:ascii="Arial" w:eastAsia="Times New Roman" w:hAnsi="Arial" w:cs="Arial"/>
          <w:sz w:val="24"/>
          <w:szCs w:val="24"/>
          <w:lang w:eastAsia="ru-RU"/>
        </w:rPr>
        <w:t xml:space="preserve">следующие </w:t>
      </w:r>
      <w:r w:rsidR="00FC206A" w:rsidRPr="00D935E2">
        <w:rPr>
          <w:rFonts w:ascii="Arial" w:eastAsia="Times New Roman" w:hAnsi="Arial" w:cs="Arial"/>
          <w:sz w:val="24"/>
          <w:szCs w:val="24"/>
          <w:lang w:eastAsia="ru-RU"/>
        </w:rPr>
        <w:t>изменени</w:t>
      </w:r>
      <w:r w:rsidR="004C0F39" w:rsidRPr="00D935E2">
        <w:rPr>
          <w:rFonts w:ascii="Arial" w:eastAsia="Times New Roman" w:hAnsi="Arial" w:cs="Arial"/>
          <w:sz w:val="24"/>
          <w:szCs w:val="24"/>
          <w:lang w:eastAsia="ru-RU"/>
        </w:rPr>
        <w:t>я</w:t>
      </w:r>
      <w:r w:rsidR="009B7BBB" w:rsidRPr="00D935E2">
        <w:rPr>
          <w:rFonts w:ascii="Arial" w:eastAsia="Times New Roman" w:hAnsi="Arial" w:cs="Arial"/>
          <w:sz w:val="24"/>
          <w:szCs w:val="24"/>
          <w:lang w:eastAsia="ru-RU"/>
        </w:rPr>
        <w:t>:</w:t>
      </w:r>
    </w:p>
    <w:p w:rsidR="008C327B" w:rsidRPr="00D935E2" w:rsidRDefault="002A365E" w:rsidP="008C327B">
      <w:pPr>
        <w:spacing w:after="0" w:line="240" w:lineRule="auto"/>
        <w:ind w:firstLine="53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935E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8C327B" w:rsidRPr="00D935E2">
        <w:rPr>
          <w:rFonts w:ascii="Arial" w:eastAsia="Times New Roman" w:hAnsi="Arial" w:cs="Arial"/>
          <w:sz w:val="24"/>
          <w:szCs w:val="24"/>
          <w:lang w:eastAsia="ru-RU"/>
        </w:rPr>
        <w:t>1.1. пункт 3.2 дополнить абзацами следующего содержания:</w:t>
      </w:r>
    </w:p>
    <w:p w:rsidR="008C327B" w:rsidRPr="00D935E2" w:rsidRDefault="008C327B" w:rsidP="008C327B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935E2">
        <w:rPr>
          <w:rFonts w:ascii="Arial" w:eastAsia="Times New Roman" w:hAnsi="Arial" w:cs="Arial"/>
          <w:sz w:val="24"/>
          <w:szCs w:val="24"/>
          <w:lang w:eastAsia="ru-RU"/>
        </w:rPr>
        <w:t>"-имущество религиозного назначения, находящееся в государственной или муниципал</w:t>
      </w:r>
      <w:r w:rsidR="00060505" w:rsidRPr="00D935E2">
        <w:rPr>
          <w:rFonts w:ascii="Arial" w:eastAsia="Times New Roman" w:hAnsi="Arial" w:cs="Arial"/>
          <w:sz w:val="24"/>
          <w:szCs w:val="24"/>
          <w:lang w:eastAsia="ru-RU"/>
        </w:rPr>
        <w:t>ьной собственности</w:t>
      </w:r>
      <w:r w:rsidRPr="00D935E2">
        <w:rPr>
          <w:rFonts w:ascii="Arial" w:eastAsia="Times New Roman" w:hAnsi="Arial" w:cs="Arial"/>
          <w:sz w:val="24"/>
          <w:szCs w:val="24"/>
          <w:lang w:eastAsia="ru-RU"/>
        </w:rPr>
        <w:t>";</w:t>
      </w:r>
    </w:p>
    <w:p w:rsidR="002D44A1" w:rsidRPr="00D935E2" w:rsidRDefault="00DB2ED3" w:rsidP="008C327B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935E2">
        <w:rPr>
          <w:rFonts w:ascii="Arial" w:eastAsia="Times New Roman" w:hAnsi="Arial" w:cs="Arial"/>
          <w:sz w:val="24"/>
          <w:szCs w:val="24"/>
          <w:lang w:eastAsia="ru-RU"/>
        </w:rPr>
        <w:t>"-</w:t>
      </w:r>
      <w:r w:rsidR="008C327B" w:rsidRPr="00D935E2">
        <w:rPr>
          <w:rFonts w:ascii="Arial" w:eastAsia="Times New Roman" w:hAnsi="Arial" w:cs="Arial"/>
          <w:sz w:val="24"/>
          <w:szCs w:val="24"/>
          <w:lang w:eastAsia="ru-RU"/>
        </w:rPr>
        <w:t>сделки приватизации имущества религиозного назначения, находящегося в государственной или муниципальной собственности, являются недействительными".</w:t>
      </w:r>
    </w:p>
    <w:p w:rsidR="003979FC" w:rsidRPr="00D935E2" w:rsidRDefault="003979FC" w:rsidP="003979F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935E2">
        <w:rPr>
          <w:rFonts w:ascii="Arial" w:hAnsi="Arial" w:cs="Arial"/>
          <w:sz w:val="24"/>
          <w:szCs w:val="24"/>
        </w:rPr>
        <w:t xml:space="preserve"> </w:t>
      </w:r>
      <w:r w:rsidR="00A8778B" w:rsidRPr="00D935E2">
        <w:rPr>
          <w:rFonts w:ascii="Arial" w:hAnsi="Arial" w:cs="Arial"/>
          <w:sz w:val="24"/>
          <w:szCs w:val="24"/>
        </w:rPr>
        <w:t xml:space="preserve"> </w:t>
      </w:r>
      <w:r w:rsidR="00D53B78" w:rsidRPr="00D935E2">
        <w:rPr>
          <w:rFonts w:ascii="Arial" w:hAnsi="Arial" w:cs="Arial"/>
          <w:sz w:val="24"/>
          <w:szCs w:val="24"/>
        </w:rPr>
        <w:t xml:space="preserve">   </w:t>
      </w:r>
      <w:r w:rsidR="00A8778B" w:rsidRPr="00D935E2">
        <w:rPr>
          <w:rFonts w:ascii="Arial" w:hAnsi="Arial" w:cs="Arial"/>
          <w:sz w:val="24"/>
          <w:szCs w:val="24"/>
        </w:rPr>
        <w:t xml:space="preserve"> 2.</w:t>
      </w:r>
      <w:r w:rsidR="00144B71" w:rsidRPr="00D935E2">
        <w:rPr>
          <w:rFonts w:ascii="Arial" w:hAnsi="Arial" w:cs="Arial"/>
          <w:sz w:val="24"/>
          <w:szCs w:val="24"/>
        </w:rPr>
        <w:t>Контроль за исполнением настоящего Решения возложить на постоянную комиссию по финансам, бюджету и налоговой политике</w:t>
      </w:r>
      <w:r w:rsidR="009A3D79" w:rsidRPr="00D935E2">
        <w:rPr>
          <w:rFonts w:ascii="Arial" w:hAnsi="Arial" w:cs="Arial"/>
          <w:sz w:val="24"/>
          <w:szCs w:val="24"/>
        </w:rPr>
        <w:t>.</w:t>
      </w:r>
      <w:r w:rsidR="00753516" w:rsidRPr="00D935E2">
        <w:rPr>
          <w:rFonts w:ascii="Arial" w:hAnsi="Arial" w:cs="Arial"/>
          <w:sz w:val="24"/>
          <w:szCs w:val="24"/>
        </w:rPr>
        <w:t xml:space="preserve"> </w:t>
      </w:r>
    </w:p>
    <w:p w:rsidR="003979FC" w:rsidRPr="00D935E2" w:rsidRDefault="003979FC" w:rsidP="00D53B78">
      <w:pPr>
        <w:spacing w:after="0" w:line="240" w:lineRule="auto"/>
        <w:ind w:right="283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935E2">
        <w:rPr>
          <w:rFonts w:ascii="Arial" w:hAnsi="Arial" w:cs="Arial"/>
          <w:sz w:val="24"/>
          <w:szCs w:val="24"/>
        </w:rPr>
        <w:t xml:space="preserve">  </w:t>
      </w:r>
      <w:r w:rsidR="00D53B78" w:rsidRPr="00D935E2">
        <w:rPr>
          <w:rFonts w:ascii="Arial" w:hAnsi="Arial" w:cs="Arial"/>
          <w:sz w:val="24"/>
          <w:szCs w:val="24"/>
        </w:rPr>
        <w:t xml:space="preserve">    </w:t>
      </w:r>
      <w:r w:rsidRPr="00D935E2">
        <w:rPr>
          <w:rFonts w:ascii="Arial" w:hAnsi="Arial" w:cs="Arial"/>
          <w:sz w:val="24"/>
          <w:szCs w:val="24"/>
        </w:rPr>
        <w:t>3</w:t>
      </w:r>
      <w:r w:rsidR="00A8778B" w:rsidRPr="00D935E2">
        <w:rPr>
          <w:rFonts w:ascii="Arial" w:hAnsi="Arial" w:cs="Arial"/>
          <w:sz w:val="24"/>
          <w:szCs w:val="24"/>
        </w:rPr>
        <w:t>.</w:t>
      </w:r>
      <w:r w:rsidRPr="00D935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Настоящее решение вступает в силу </w:t>
      </w:r>
      <w:r w:rsidR="00A8778B" w:rsidRPr="00D935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день, следующий за днем</w:t>
      </w:r>
      <w:r w:rsidRPr="00D935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F1014E" w:rsidRPr="00D935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его </w:t>
      </w:r>
      <w:r w:rsidRPr="00D935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официального опубликования</w:t>
      </w:r>
      <w:r w:rsidR="00FC4468" w:rsidRPr="00D935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 печатном издании </w:t>
      </w:r>
      <w:r w:rsidR="00D53B78" w:rsidRPr="00D935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«Качульский вестник»</w:t>
      </w:r>
      <w:r w:rsidRPr="00D935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3979FC" w:rsidRPr="00D935E2" w:rsidRDefault="003979FC" w:rsidP="003979F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44B71" w:rsidRPr="00D935E2" w:rsidRDefault="00753516" w:rsidP="00E966CA">
      <w:pPr>
        <w:pStyle w:val="ConsPlusNormal"/>
        <w:rPr>
          <w:rFonts w:ascii="Arial" w:hAnsi="Arial" w:cs="Arial"/>
        </w:rPr>
      </w:pPr>
      <w:r w:rsidRPr="00D935E2">
        <w:rPr>
          <w:rFonts w:ascii="Arial" w:hAnsi="Arial" w:cs="Arial"/>
        </w:rPr>
        <w:t>Председатель Качульского</w:t>
      </w:r>
    </w:p>
    <w:p w:rsidR="00144B71" w:rsidRPr="00D935E2" w:rsidRDefault="00144B71" w:rsidP="00E966CA">
      <w:pPr>
        <w:pStyle w:val="ConsPlusNormal"/>
        <w:rPr>
          <w:rFonts w:ascii="Arial" w:hAnsi="Arial" w:cs="Arial"/>
        </w:rPr>
      </w:pPr>
      <w:r w:rsidRPr="00D935E2">
        <w:rPr>
          <w:rFonts w:ascii="Arial" w:hAnsi="Arial" w:cs="Arial"/>
        </w:rPr>
        <w:t xml:space="preserve">сельского Совета депутатов                                        </w:t>
      </w:r>
      <w:r w:rsidR="00753516" w:rsidRPr="00D935E2">
        <w:rPr>
          <w:rFonts w:ascii="Arial" w:hAnsi="Arial" w:cs="Arial"/>
        </w:rPr>
        <w:t xml:space="preserve">                     И.И.Курагина</w:t>
      </w:r>
    </w:p>
    <w:p w:rsidR="00144B71" w:rsidRPr="00D935E2" w:rsidRDefault="00144B71" w:rsidP="00144B71">
      <w:pPr>
        <w:pStyle w:val="ConsPlusNormal"/>
        <w:jc w:val="both"/>
        <w:rPr>
          <w:rFonts w:ascii="Arial" w:hAnsi="Arial" w:cs="Arial"/>
        </w:rPr>
      </w:pPr>
    </w:p>
    <w:p w:rsidR="00144B71" w:rsidRPr="00D935E2" w:rsidRDefault="00144B71" w:rsidP="00144B71">
      <w:pPr>
        <w:pStyle w:val="ConsPlusNormal"/>
        <w:jc w:val="both"/>
        <w:rPr>
          <w:rFonts w:ascii="Arial" w:hAnsi="Arial" w:cs="Arial"/>
        </w:rPr>
      </w:pPr>
    </w:p>
    <w:p w:rsidR="009A3D79" w:rsidRPr="00E966CA" w:rsidRDefault="00753516" w:rsidP="00144B7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35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Глава Качульского </w:t>
      </w:r>
      <w:r w:rsidR="00E966CA" w:rsidRPr="00D935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сельсовета                                         </w:t>
      </w:r>
      <w:r w:rsidRPr="00D935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В.А.</w:t>
      </w:r>
      <w:r w:rsidRPr="00F1014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</w:p>
    <w:sectPr w:rsidR="009A3D79" w:rsidRPr="00E966CA" w:rsidSect="00EA5E5E">
      <w:endnotePr>
        <w:numFmt w:val="decimal"/>
        <w:numRestart w:val="eachSect"/>
      </w:endnote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0243" w:rsidRDefault="00860243" w:rsidP="00E01C45">
      <w:pPr>
        <w:spacing w:after="0" w:line="240" w:lineRule="auto"/>
      </w:pPr>
      <w:r>
        <w:separator/>
      </w:r>
    </w:p>
  </w:endnote>
  <w:endnote w:type="continuationSeparator" w:id="0">
    <w:p w:rsidR="00860243" w:rsidRDefault="00860243" w:rsidP="00E01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0243" w:rsidRDefault="00860243" w:rsidP="00E01C45">
      <w:pPr>
        <w:spacing w:after="0" w:line="240" w:lineRule="auto"/>
      </w:pPr>
      <w:r>
        <w:separator/>
      </w:r>
    </w:p>
  </w:footnote>
  <w:footnote w:type="continuationSeparator" w:id="0">
    <w:p w:rsidR="00860243" w:rsidRDefault="00860243" w:rsidP="00E01C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EB2A01"/>
    <w:multiLevelType w:val="hybridMultilevel"/>
    <w:tmpl w:val="9A2AD4B4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8D780D"/>
    <w:multiLevelType w:val="hybridMultilevel"/>
    <w:tmpl w:val="41081DA2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420F10"/>
    <w:multiLevelType w:val="multilevel"/>
    <w:tmpl w:val="F64A202C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8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2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36" w:hanging="2160"/>
      </w:pPr>
      <w:rPr>
        <w:rFonts w:hint="default"/>
      </w:rPr>
    </w:lvl>
  </w:abstractNum>
  <w:abstractNum w:abstractNumId="3">
    <w:nsid w:val="5AE70FE4"/>
    <w:multiLevelType w:val="multilevel"/>
    <w:tmpl w:val="F64A202C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8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2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36" w:hanging="2160"/>
      </w:pPr>
      <w:rPr>
        <w:rFonts w:hint="default"/>
      </w:rPr>
    </w:lvl>
  </w:abstractNum>
  <w:abstractNum w:abstractNumId="4">
    <w:nsid w:val="6F392575"/>
    <w:multiLevelType w:val="hybridMultilevel"/>
    <w:tmpl w:val="B55063BC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numFmt w:val="decimal"/>
    <w:numRestart w:val="eachSect"/>
    <w:endnote w:id="-1"/>
    <w:endnote w:id="0"/>
  </w:endnotePr>
  <w:compat>
    <w:compatSetting w:name="compatibilityMode" w:uri="http://schemas.microsoft.com/office/word" w:val="12"/>
  </w:compat>
  <w:rsids>
    <w:rsidRoot w:val="00105DD9"/>
    <w:rsid w:val="000113C5"/>
    <w:rsid w:val="000245F9"/>
    <w:rsid w:val="00060505"/>
    <w:rsid w:val="0007741B"/>
    <w:rsid w:val="000977C2"/>
    <w:rsid w:val="000A4F9F"/>
    <w:rsid w:val="000B7558"/>
    <w:rsid w:val="000C1D44"/>
    <w:rsid w:val="000C68C9"/>
    <w:rsid w:val="000E3403"/>
    <w:rsid w:val="000E3C3F"/>
    <w:rsid w:val="000F329D"/>
    <w:rsid w:val="00101D56"/>
    <w:rsid w:val="00105DD9"/>
    <w:rsid w:val="001278E4"/>
    <w:rsid w:val="0013637E"/>
    <w:rsid w:val="00144B71"/>
    <w:rsid w:val="00174EC6"/>
    <w:rsid w:val="00196EB2"/>
    <w:rsid w:val="001A10E4"/>
    <w:rsid w:val="001A659A"/>
    <w:rsid w:val="001C33B5"/>
    <w:rsid w:val="001D54A8"/>
    <w:rsid w:val="001E257F"/>
    <w:rsid w:val="00205610"/>
    <w:rsid w:val="00207858"/>
    <w:rsid w:val="00212BFC"/>
    <w:rsid w:val="002445DE"/>
    <w:rsid w:val="00247832"/>
    <w:rsid w:val="00292893"/>
    <w:rsid w:val="0029791F"/>
    <w:rsid w:val="002A365E"/>
    <w:rsid w:val="002C4005"/>
    <w:rsid w:val="002D44A1"/>
    <w:rsid w:val="002D6ECA"/>
    <w:rsid w:val="002F2F22"/>
    <w:rsid w:val="003223D0"/>
    <w:rsid w:val="0033302F"/>
    <w:rsid w:val="00345D4E"/>
    <w:rsid w:val="00370D13"/>
    <w:rsid w:val="00387044"/>
    <w:rsid w:val="003931CF"/>
    <w:rsid w:val="003940C1"/>
    <w:rsid w:val="003979FC"/>
    <w:rsid w:val="003A4164"/>
    <w:rsid w:val="003B6C6A"/>
    <w:rsid w:val="003E1D8A"/>
    <w:rsid w:val="00415D75"/>
    <w:rsid w:val="004274D6"/>
    <w:rsid w:val="004467C9"/>
    <w:rsid w:val="00454487"/>
    <w:rsid w:val="004B71E2"/>
    <w:rsid w:val="004C0F39"/>
    <w:rsid w:val="004D04C0"/>
    <w:rsid w:val="004D1DF4"/>
    <w:rsid w:val="004D4632"/>
    <w:rsid w:val="004E40DC"/>
    <w:rsid w:val="004F5D22"/>
    <w:rsid w:val="0053508B"/>
    <w:rsid w:val="00571130"/>
    <w:rsid w:val="005722D0"/>
    <w:rsid w:val="005A3F0F"/>
    <w:rsid w:val="005B33C5"/>
    <w:rsid w:val="005B7509"/>
    <w:rsid w:val="005C3DEF"/>
    <w:rsid w:val="005D3593"/>
    <w:rsid w:val="005D64CB"/>
    <w:rsid w:val="005F4FC8"/>
    <w:rsid w:val="00613B55"/>
    <w:rsid w:val="00641010"/>
    <w:rsid w:val="00647646"/>
    <w:rsid w:val="00666BF8"/>
    <w:rsid w:val="006716BE"/>
    <w:rsid w:val="00675D42"/>
    <w:rsid w:val="00676B28"/>
    <w:rsid w:val="006C42FB"/>
    <w:rsid w:val="006D24F5"/>
    <w:rsid w:val="006E6053"/>
    <w:rsid w:val="0070325D"/>
    <w:rsid w:val="00747C6D"/>
    <w:rsid w:val="00752CB7"/>
    <w:rsid w:val="00753516"/>
    <w:rsid w:val="00772979"/>
    <w:rsid w:val="00796CA6"/>
    <w:rsid w:val="007A510F"/>
    <w:rsid w:val="007E0B45"/>
    <w:rsid w:val="007F5349"/>
    <w:rsid w:val="007F539B"/>
    <w:rsid w:val="00804A9A"/>
    <w:rsid w:val="00822F0C"/>
    <w:rsid w:val="00826CDD"/>
    <w:rsid w:val="00860243"/>
    <w:rsid w:val="0086748B"/>
    <w:rsid w:val="0087604F"/>
    <w:rsid w:val="0089063F"/>
    <w:rsid w:val="00891554"/>
    <w:rsid w:val="008A1799"/>
    <w:rsid w:val="008B745C"/>
    <w:rsid w:val="008C327B"/>
    <w:rsid w:val="008D6D42"/>
    <w:rsid w:val="008E7EF4"/>
    <w:rsid w:val="0090589A"/>
    <w:rsid w:val="00913F84"/>
    <w:rsid w:val="00932A2B"/>
    <w:rsid w:val="00957BF6"/>
    <w:rsid w:val="00961B08"/>
    <w:rsid w:val="00970125"/>
    <w:rsid w:val="009A2A91"/>
    <w:rsid w:val="009A3D79"/>
    <w:rsid w:val="009B74B7"/>
    <w:rsid w:val="009B79BE"/>
    <w:rsid w:val="009B7BBB"/>
    <w:rsid w:val="009C33FE"/>
    <w:rsid w:val="009C5A57"/>
    <w:rsid w:val="009F1DCA"/>
    <w:rsid w:val="009F4629"/>
    <w:rsid w:val="00A01DFD"/>
    <w:rsid w:val="00A03D3E"/>
    <w:rsid w:val="00A07266"/>
    <w:rsid w:val="00A37242"/>
    <w:rsid w:val="00A77285"/>
    <w:rsid w:val="00A8778B"/>
    <w:rsid w:val="00A92C6A"/>
    <w:rsid w:val="00AB11FF"/>
    <w:rsid w:val="00AC62AF"/>
    <w:rsid w:val="00AD035D"/>
    <w:rsid w:val="00AD6214"/>
    <w:rsid w:val="00AF1C49"/>
    <w:rsid w:val="00B237CB"/>
    <w:rsid w:val="00B267D7"/>
    <w:rsid w:val="00B419D6"/>
    <w:rsid w:val="00B60B27"/>
    <w:rsid w:val="00B72868"/>
    <w:rsid w:val="00B8129D"/>
    <w:rsid w:val="00B946CD"/>
    <w:rsid w:val="00B97064"/>
    <w:rsid w:val="00BB5934"/>
    <w:rsid w:val="00C004A1"/>
    <w:rsid w:val="00C640FE"/>
    <w:rsid w:val="00C9328B"/>
    <w:rsid w:val="00CA2AE2"/>
    <w:rsid w:val="00CC3913"/>
    <w:rsid w:val="00CE29A8"/>
    <w:rsid w:val="00CF60CD"/>
    <w:rsid w:val="00D03036"/>
    <w:rsid w:val="00D052C7"/>
    <w:rsid w:val="00D411CF"/>
    <w:rsid w:val="00D53B78"/>
    <w:rsid w:val="00D577B5"/>
    <w:rsid w:val="00D630BC"/>
    <w:rsid w:val="00D72B49"/>
    <w:rsid w:val="00D76949"/>
    <w:rsid w:val="00D85E6E"/>
    <w:rsid w:val="00D935E2"/>
    <w:rsid w:val="00DB2ED3"/>
    <w:rsid w:val="00DC1911"/>
    <w:rsid w:val="00DD3FCF"/>
    <w:rsid w:val="00DD7B4C"/>
    <w:rsid w:val="00DE2379"/>
    <w:rsid w:val="00DE2E6D"/>
    <w:rsid w:val="00DF0FD6"/>
    <w:rsid w:val="00DF4E7D"/>
    <w:rsid w:val="00E01C45"/>
    <w:rsid w:val="00E122F6"/>
    <w:rsid w:val="00E174CB"/>
    <w:rsid w:val="00E259C8"/>
    <w:rsid w:val="00E31D63"/>
    <w:rsid w:val="00E40436"/>
    <w:rsid w:val="00E45017"/>
    <w:rsid w:val="00E7158C"/>
    <w:rsid w:val="00E91307"/>
    <w:rsid w:val="00E966CA"/>
    <w:rsid w:val="00E96C93"/>
    <w:rsid w:val="00EA312B"/>
    <w:rsid w:val="00EA3445"/>
    <w:rsid w:val="00EA5E5E"/>
    <w:rsid w:val="00EB53D1"/>
    <w:rsid w:val="00ED5ECA"/>
    <w:rsid w:val="00F05C93"/>
    <w:rsid w:val="00F1014E"/>
    <w:rsid w:val="00F122A2"/>
    <w:rsid w:val="00F17E31"/>
    <w:rsid w:val="00F21D26"/>
    <w:rsid w:val="00F521C0"/>
    <w:rsid w:val="00F62B11"/>
    <w:rsid w:val="00FB40B8"/>
    <w:rsid w:val="00FC206A"/>
    <w:rsid w:val="00FC4468"/>
    <w:rsid w:val="00FD102E"/>
    <w:rsid w:val="00FE6318"/>
    <w:rsid w:val="00FE6EC4"/>
    <w:rsid w:val="00FE776C"/>
    <w:rsid w:val="00FF47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04F6D8-F22E-4651-A34A-9F78677B3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5E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8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247832"/>
  </w:style>
  <w:style w:type="character" w:customStyle="1" w:styleId="fontstyle14">
    <w:name w:val="fontstyle14"/>
    <w:basedOn w:val="a0"/>
    <w:rsid w:val="00247832"/>
  </w:style>
  <w:style w:type="paragraph" w:styleId="a4">
    <w:name w:val="List Paragraph"/>
    <w:basedOn w:val="a"/>
    <w:uiPriority w:val="34"/>
    <w:qFormat/>
    <w:rsid w:val="00BB5934"/>
    <w:pPr>
      <w:ind w:left="720"/>
      <w:contextualSpacing/>
    </w:pPr>
  </w:style>
  <w:style w:type="paragraph" w:styleId="a5">
    <w:name w:val="endnote text"/>
    <w:basedOn w:val="a"/>
    <w:link w:val="a6"/>
    <w:uiPriority w:val="99"/>
    <w:semiHidden/>
    <w:unhideWhenUsed/>
    <w:rsid w:val="00E01C45"/>
    <w:pPr>
      <w:spacing w:after="0" w:line="240" w:lineRule="auto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E01C45"/>
    <w:rPr>
      <w:sz w:val="20"/>
      <w:szCs w:val="20"/>
    </w:rPr>
  </w:style>
  <w:style w:type="character" w:styleId="a7">
    <w:name w:val="endnote reference"/>
    <w:basedOn w:val="a0"/>
    <w:uiPriority w:val="99"/>
    <w:semiHidden/>
    <w:unhideWhenUsed/>
    <w:rsid w:val="00E01C45"/>
    <w:rPr>
      <w:vertAlign w:val="superscript"/>
    </w:rPr>
  </w:style>
  <w:style w:type="paragraph" w:customStyle="1" w:styleId="ConsPlusNormal">
    <w:name w:val="ConsPlusNormal"/>
    <w:rsid w:val="00144B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144B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979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979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75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6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6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1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88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70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5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1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9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5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B4B482-0DB5-434A-AB93-002720B1E7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2070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Ливанова Светлана Юрьевна</dc:creator>
  <cp:keywords/>
  <dc:description/>
  <cp:lastModifiedBy>пользователь</cp:lastModifiedBy>
  <cp:revision>30</cp:revision>
  <cp:lastPrinted>2024-08-21T02:16:00Z</cp:lastPrinted>
  <dcterms:created xsi:type="dcterms:W3CDTF">2024-06-27T07:49:00Z</dcterms:created>
  <dcterms:modified xsi:type="dcterms:W3CDTF">2024-08-29T08:25:00Z</dcterms:modified>
</cp:coreProperties>
</file>